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3DAA833" w14:textId="77777777" w:rsidR="00423423" w:rsidRPr="003F55BD" w:rsidRDefault="00C734B6" w:rsidP="00810991">
      <w:pPr>
        <w:ind w:left="-993" w:firstLine="142"/>
        <w:rPr>
          <w:rFonts w:ascii="Script MT Bold" w:hAnsi="Script MT Bold"/>
          <w:b/>
          <w:color w:val="76923C" w:themeColor="accent3" w:themeShade="BF"/>
          <w:sz w:val="40"/>
          <w:szCs w:val="40"/>
          <w:lang w:val="en-IE"/>
        </w:rPr>
      </w:pPr>
      <w:r>
        <w:rPr>
          <w:rFonts w:ascii="Script MT Bold" w:hAnsi="Script MT Bold"/>
          <w:b/>
          <w:noProof/>
          <w:color w:val="76923C" w:themeColor="accent3" w:themeShade="BF"/>
          <w:sz w:val="40"/>
          <w:szCs w:val="40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F185B" wp14:editId="5F265BEF">
                <wp:simplePos x="0" y="0"/>
                <wp:positionH relativeFrom="column">
                  <wp:posOffset>1765300</wp:posOffset>
                </wp:positionH>
                <wp:positionV relativeFrom="paragraph">
                  <wp:posOffset>203200</wp:posOffset>
                </wp:positionV>
                <wp:extent cx="4467860" cy="1155065"/>
                <wp:effectExtent l="3175" t="3175" r="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860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F1EBD" w14:textId="77777777" w:rsidR="00AB7D53" w:rsidRDefault="00AB7D53" w:rsidP="00AB7D53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Enniscoe, </w:t>
                            </w:r>
                            <w:r w:rsidR="00423423" w:rsidRPr="004234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Castlehill, Ballina, </w:t>
                            </w:r>
                          </w:p>
                          <w:p w14:paraId="54B9C5BE" w14:textId="3A1AF221" w:rsidR="00423423" w:rsidRDefault="00423423" w:rsidP="00AB7D53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4234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Co.</w:t>
                            </w:r>
                            <w:r w:rsidR="00AB7D5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34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Mayo, Ireland.</w:t>
                            </w:r>
                          </w:p>
                          <w:p w14:paraId="36C7C20B" w14:textId="372FB9B1" w:rsidR="00AB7D53" w:rsidRPr="00423423" w:rsidRDefault="00AB7D53" w:rsidP="00AB7D53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F26 FR94</w:t>
                            </w:r>
                          </w:p>
                          <w:p w14:paraId="75E3DCAB" w14:textId="77777777" w:rsidR="00423423" w:rsidRPr="00423423" w:rsidRDefault="00423423" w:rsidP="00093C5E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4234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Tel: 00 353 96 31809</w:t>
                            </w:r>
                          </w:p>
                          <w:p w14:paraId="4195735F" w14:textId="77777777" w:rsidR="00423423" w:rsidRPr="00423423" w:rsidRDefault="00423423" w:rsidP="00093C5E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4234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5" w:history="1">
                              <w:r w:rsidRPr="00423423">
                                <w:rPr>
                                  <w:rStyle w:val="Hyperlink"/>
                                  <w:rFonts w:ascii="Book Antiqua" w:hAnsi="Book Antiqua"/>
                                  <w:color w:val="auto"/>
                                  <w:sz w:val="24"/>
                                  <w:szCs w:val="24"/>
                                </w:rPr>
                                <w:t>northmayo@gmail.com</w:t>
                              </w:r>
                            </w:hyperlink>
                          </w:p>
                          <w:p w14:paraId="1D77E90B" w14:textId="77777777" w:rsidR="00423423" w:rsidRPr="00423423" w:rsidRDefault="00423423" w:rsidP="00093C5E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4234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www.</w:t>
                            </w:r>
                            <w:r w:rsidR="00902CBA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northmayogenealogy</w:t>
                            </w:r>
                            <w:r w:rsidRPr="004234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50F18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9pt;margin-top:16pt;width:351.8pt;height:90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9W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" filled="f" stroked="f">
                <v:textbox style="mso-fit-shape-to-text:t">
                  <w:txbxContent>
                    <w:p w14:paraId="170F1EBD" w14:textId="77777777" w:rsidR="00AB7D53" w:rsidRDefault="00AB7D53" w:rsidP="00AB7D53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Enniscoe, </w:t>
                      </w:r>
                      <w:r w:rsidR="00423423" w:rsidRPr="00423423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Castlehill, Ballina, </w:t>
                      </w:r>
                    </w:p>
                    <w:p w14:paraId="54B9C5BE" w14:textId="3A1AF221" w:rsidR="00423423" w:rsidRDefault="00423423" w:rsidP="00AB7D53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423423">
                        <w:rPr>
                          <w:rFonts w:ascii="Book Antiqua" w:hAnsi="Book Antiqua"/>
                          <w:sz w:val="24"/>
                          <w:szCs w:val="24"/>
                        </w:rPr>
                        <w:t>Co.</w:t>
                      </w:r>
                      <w:r w:rsidR="00AB7D53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Pr="00423423">
                        <w:rPr>
                          <w:rFonts w:ascii="Book Antiqua" w:hAnsi="Book Antiqua"/>
                          <w:sz w:val="24"/>
                          <w:szCs w:val="24"/>
                        </w:rPr>
                        <w:t>Mayo, Ireland.</w:t>
                      </w:r>
                    </w:p>
                    <w:p w14:paraId="36C7C20B" w14:textId="372FB9B1" w:rsidR="00AB7D53" w:rsidRPr="00423423" w:rsidRDefault="00AB7D53" w:rsidP="00AB7D53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F26 FR94</w:t>
                      </w:r>
                    </w:p>
                    <w:p w14:paraId="75E3DCAB" w14:textId="77777777" w:rsidR="00423423" w:rsidRPr="00423423" w:rsidRDefault="00423423" w:rsidP="00093C5E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423423">
                        <w:rPr>
                          <w:rFonts w:ascii="Book Antiqua" w:hAnsi="Book Antiqua"/>
                          <w:sz w:val="24"/>
                          <w:szCs w:val="24"/>
                        </w:rPr>
                        <w:t>Tel: 00 353 96 31809</w:t>
                      </w:r>
                    </w:p>
                    <w:p w14:paraId="4195735F" w14:textId="77777777" w:rsidR="00423423" w:rsidRPr="00423423" w:rsidRDefault="00423423" w:rsidP="00093C5E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423423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Email: </w:t>
                      </w:r>
                      <w:hyperlink r:id="rId6" w:history="1">
                        <w:r w:rsidRPr="00423423">
                          <w:rPr>
                            <w:rStyle w:val="Hyperlink"/>
                            <w:rFonts w:ascii="Book Antiqua" w:hAnsi="Book Antiqua"/>
                            <w:color w:val="auto"/>
                            <w:sz w:val="24"/>
                            <w:szCs w:val="24"/>
                          </w:rPr>
                          <w:t>northmayo@gmail.com</w:t>
                        </w:r>
                      </w:hyperlink>
                    </w:p>
                    <w:p w14:paraId="1D77E90B" w14:textId="77777777" w:rsidR="00423423" w:rsidRPr="00423423" w:rsidRDefault="00423423" w:rsidP="00093C5E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423423">
                        <w:rPr>
                          <w:rFonts w:ascii="Book Antiqua" w:hAnsi="Book Antiqua"/>
                          <w:sz w:val="24"/>
                          <w:szCs w:val="24"/>
                        </w:rPr>
                        <w:t>www.</w:t>
                      </w:r>
                      <w:r w:rsidR="00902CBA">
                        <w:rPr>
                          <w:rFonts w:ascii="Book Antiqua" w:hAnsi="Book Antiqua"/>
                          <w:sz w:val="24"/>
                          <w:szCs w:val="24"/>
                        </w:rPr>
                        <w:t>northmayogenealogy</w:t>
                      </w:r>
                      <w:r w:rsidRPr="00423423">
                        <w:rPr>
                          <w:rFonts w:ascii="Book Antiqua" w:hAnsi="Book Antiqua"/>
                          <w:sz w:val="24"/>
                          <w:szCs w:val="24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810991" w:rsidRPr="008109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93C5E">
        <w:rPr>
          <w:rFonts w:ascii="Script MT Bold" w:hAnsi="Script MT Bold"/>
          <w:noProof/>
          <w:color w:val="76923C" w:themeColor="accent3" w:themeShade="BF"/>
          <w:sz w:val="40"/>
          <w:szCs w:val="40"/>
          <w:lang w:val="en-IE" w:eastAsia="en-IE"/>
        </w:rPr>
        <w:drawing>
          <wp:anchor distT="0" distB="0" distL="114300" distR="114300" simplePos="0" relativeHeight="251664384" behindDoc="0" locked="1" layoutInCell="1" allowOverlap="1" wp14:anchorId="5DA1C9D9" wp14:editId="22C9647F">
            <wp:simplePos x="0" y="0"/>
            <wp:positionH relativeFrom="margin">
              <wp:posOffset>-428625</wp:posOffset>
            </wp:positionH>
            <wp:positionV relativeFrom="margin">
              <wp:posOffset>310515</wp:posOffset>
            </wp:positionV>
            <wp:extent cx="2743200" cy="1196340"/>
            <wp:effectExtent l="0" t="0" r="0" b="0"/>
            <wp:wrapSquare wrapText="bothSides"/>
            <wp:docPr id="2" name="Picture 2" descr="C:\Users\NMHeritage\Desktop\TNMHC Logo Full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Heritage\Desktop\TNMHC Logo Full Colou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423">
        <w:rPr>
          <w:rFonts w:ascii="Script MT Bold" w:hAnsi="Script MT Bold"/>
          <w:b/>
          <w:color w:val="76923C" w:themeColor="accent3" w:themeShade="BF"/>
          <w:sz w:val="40"/>
          <w:szCs w:val="40"/>
          <w:lang w:val="en-IE"/>
        </w:rPr>
        <w:t xml:space="preserve">   </w:t>
      </w:r>
    </w:p>
    <w:p w14:paraId="16735F1B" w14:textId="77777777" w:rsidR="00093C5E" w:rsidRDefault="003F5B66" w:rsidP="006E58B8">
      <w:pPr>
        <w:ind w:left="-851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        </w:t>
      </w:r>
    </w:p>
    <w:p w14:paraId="63145996" w14:textId="77777777" w:rsidR="00093C5E" w:rsidRDefault="00093C5E" w:rsidP="006E58B8">
      <w:pPr>
        <w:ind w:left="-851"/>
        <w:jc w:val="center"/>
        <w:rPr>
          <w:rFonts w:ascii="Book Antiqua" w:hAnsi="Book Antiqua"/>
          <w:sz w:val="40"/>
          <w:szCs w:val="40"/>
        </w:rPr>
      </w:pPr>
    </w:p>
    <w:p w14:paraId="1EBDB3F9" w14:textId="77777777" w:rsidR="00093C5E" w:rsidRDefault="00093C5E" w:rsidP="006E58B8">
      <w:pPr>
        <w:ind w:left="-851"/>
        <w:jc w:val="center"/>
        <w:rPr>
          <w:rFonts w:ascii="Book Antiqua" w:hAnsi="Book Antiqua"/>
          <w:sz w:val="40"/>
          <w:szCs w:val="40"/>
        </w:rPr>
      </w:pPr>
    </w:p>
    <w:p w14:paraId="6EAE212F" w14:textId="77777777" w:rsidR="00093C5E" w:rsidRDefault="00093C5E" w:rsidP="006E58B8">
      <w:pPr>
        <w:ind w:left="-851"/>
        <w:jc w:val="center"/>
        <w:rPr>
          <w:rFonts w:ascii="Book Antiqua" w:hAnsi="Book Antiqua"/>
          <w:sz w:val="40"/>
          <w:szCs w:val="40"/>
        </w:rPr>
      </w:pPr>
    </w:p>
    <w:p w14:paraId="293BFE17" w14:textId="77777777" w:rsidR="0021350F" w:rsidRDefault="0021350F" w:rsidP="006E58B8">
      <w:pPr>
        <w:ind w:left="-851"/>
        <w:jc w:val="center"/>
        <w:rPr>
          <w:rFonts w:ascii="Book Antiqua" w:hAnsi="Book Antiqua"/>
          <w:sz w:val="32"/>
          <w:szCs w:val="32"/>
        </w:rPr>
      </w:pPr>
    </w:p>
    <w:p w14:paraId="7D8F6F20" w14:textId="77777777" w:rsidR="00423423" w:rsidRPr="00093C5E" w:rsidRDefault="00423423" w:rsidP="006E58B8">
      <w:pPr>
        <w:ind w:left="-851"/>
        <w:jc w:val="center"/>
        <w:rPr>
          <w:rFonts w:ascii="Book Antiqua" w:hAnsi="Book Antiqua"/>
          <w:sz w:val="32"/>
          <w:szCs w:val="32"/>
        </w:rPr>
      </w:pPr>
      <w:r w:rsidRPr="00093C5E">
        <w:rPr>
          <w:rFonts w:ascii="Book Antiqua" w:hAnsi="Book Antiqua"/>
          <w:sz w:val="32"/>
          <w:szCs w:val="32"/>
        </w:rPr>
        <w:t>APPLICATION FORM</w:t>
      </w:r>
    </w:p>
    <w:p w14:paraId="02A7165D" w14:textId="77777777" w:rsidR="00423423" w:rsidRDefault="00423423" w:rsidP="00423423">
      <w:pPr>
        <w:ind w:left="-851"/>
        <w:rPr>
          <w:rFonts w:ascii="Book Antiqua" w:hAnsi="Book Antiqua"/>
          <w:sz w:val="28"/>
          <w:szCs w:val="28"/>
        </w:rPr>
      </w:pPr>
      <w:r w:rsidRPr="00423423">
        <w:rPr>
          <w:rFonts w:ascii="Book Antiqua" w:hAnsi="Book Antiqua"/>
          <w:sz w:val="28"/>
          <w:szCs w:val="28"/>
        </w:rPr>
        <w:t xml:space="preserve">                  </w:t>
      </w: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5458"/>
        <w:gridCol w:w="5458"/>
      </w:tblGrid>
      <w:tr w:rsidR="00CB7DB8" w14:paraId="43EB476D" w14:textId="77777777" w:rsidTr="006363F0">
        <w:tc>
          <w:tcPr>
            <w:tcW w:w="10916" w:type="dxa"/>
            <w:gridSpan w:val="2"/>
          </w:tcPr>
          <w:p w14:paraId="5F11AB73" w14:textId="77777777" w:rsidR="00CB7DB8" w:rsidRPr="000249F9" w:rsidRDefault="00CB7DB8" w:rsidP="00CB7DB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249F9">
              <w:rPr>
                <w:rFonts w:ascii="Book Antiqua" w:hAnsi="Book Antiqua"/>
                <w:b/>
                <w:sz w:val="24"/>
                <w:szCs w:val="24"/>
              </w:rPr>
              <w:t>Our records range between 1825-1915 with some minor exceptions. Please consult with our staff if your enquiry falls outside these dates.</w:t>
            </w:r>
          </w:p>
        </w:tc>
      </w:tr>
      <w:tr w:rsidR="00253517" w14:paraId="2B5E5204" w14:textId="77777777" w:rsidTr="006363F0">
        <w:tc>
          <w:tcPr>
            <w:tcW w:w="10916" w:type="dxa"/>
            <w:gridSpan w:val="2"/>
          </w:tcPr>
          <w:p w14:paraId="341FF99D" w14:textId="77777777" w:rsidR="00253517" w:rsidRPr="000249F9" w:rsidRDefault="00253517" w:rsidP="00253517">
            <w:pPr>
              <w:rPr>
                <w:rFonts w:ascii="Book Antiqua" w:hAnsi="Book Antiqua"/>
                <w:sz w:val="24"/>
                <w:szCs w:val="24"/>
              </w:rPr>
            </w:pPr>
            <w:r w:rsidRPr="000249F9">
              <w:rPr>
                <w:rFonts w:ascii="Book Antiqua" w:hAnsi="Book Antiqua"/>
                <w:sz w:val="24"/>
                <w:szCs w:val="24"/>
              </w:rPr>
              <w:t>Your Name:</w:t>
            </w:r>
          </w:p>
          <w:p w14:paraId="49B7CDC8" w14:textId="77777777" w:rsidR="00253517" w:rsidRPr="000249F9" w:rsidRDefault="00253517" w:rsidP="0042342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53517" w14:paraId="50B93B7C" w14:textId="77777777" w:rsidTr="006363F0">
        <w:tc>
          <w:tcPr>
            <w:tcW w:w="10916" w:type="dxa"/>
            <w:gridSpan w:val="2"/>
          </w:tcPr>
          <w:p w14:paraId="5C7D2D8E" w14:textId="77777777" w:rsidR="00253517" w:rsidRPr="000249F9" w:rsidRDefault="00253517" w:rsidP="00253517">
            <w:pPr>
              <w:ind w:left="-851" w:firstLine="851"/>
              <w:rPr>
                <w:rFonts w:ascii="Book Antiqua" w:hAnsi="Book Antiqua"/>
                <w:sz w:val="24"/>
                <w:szCs w:val="24"/>
              </w:rPr>
            </w:pPr>
            <w:r w:rsidRPr="000249F9">
              <w:rPr>
                <w:rFonts w:ascii="Book Antiqua" w:hAnsi="Book Antiqua"/>
                <w:sz w:val="24"/>
                <w:szCs w:val="24"/>
              </w:rPr>
              <w:t>Address:</w:t>
            </w:r>
          </w:p>
          <w:p w14:paraId="49499313" w14:textId="77777777" w:rsidR="00253517" w:rsidRPr="000249F9" w:rsidRDefault="00253517" w:rsidP="00253517">
            <w:pPr>
              <w:ind w:firstLine="851"/>
              <w:rPr>
                <w:rFonts w:ascii="Book Antiqua" w:hAnsi="Book Antiqua"/>
                <w:sz w:val="24"/>
                <w:szCs w:val="24"/>
              </w:rPr>
            </w:pPr>
          </w:p>
          <w:p w14:paraId="269C2EB9" w14:textId="77777777" w:rsidR="00253517" w:rsidRPr="000249F9" w:rsidRDefault="00253517" w:rsidP="00253517">
            <w:pPr>
              <w:ind w:firstLine="851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53517" w14:paraId="4667E516" w14:textId="77777777" w:rsidTr="006363F0">
        <w:tc>
          <w:tcPr>
            <w:tcW w:w="10916" w:type="dxa"/>
            <w:gridSpan w:val="2"/>
          </w:tcPr>
          <w:p w14:paraId="6D2BDA70" w14:textId="77777777" w:rsidR="00253517" w:rsidRPr="000249F9" w:rsidRDefault="00253517" w:rsidP="00E2545E">
            <w:pPr>
              <w:ind w:left="-851" w:firstLine="851"/>
              <w:rPr>
                <w:rFonts w:ascii="Book Antiqua" w:hAnsi="Book Antiqua"/>
                <w:sz w:val="24"/>
                <w:szCs w:val="24"/>
              </w:rPr>
            </w:pPr>
            <w:r w:rsidRPr="000249F9">
              <w:rPr>
                <w:rFonts w:ascii="Book Antiqua" w:hAnsi="Book Antiqua"/>
                <w:sz w:val="24"/>
                <w:szCs w:val="24"/>
              </w:rPr>
              <w:t>Zip/Post Code:</w:t>
            </w:r>
          </w:p>
        </w:tc>
      </w:tr>
      <w:tr w:rsidR="00E2545E" w14:paraId="16D50E77" w14:textId="77777777" w:rsidTr="001066D6">
        <w:tc>
          <w:tcPr>
            <w:tcW w:w="5458" w:type="dxa"/>
          </w:tcPr>
          <w:p w14:paraId="1ACC5423" w14:textId="77777777" w:rsidR="00E2545E" w:rsidRPr="000249F9" w:rsidRDefault="00E2545E" w:rsidP="00C91C02">
            <w:pPr>
              <w:ind w:left="-851" w:firstLine="851"/>
              <w:rPr>
                <w:rFonts w:ascii="Book Antiqua" w:hAnsi="Book Antiqua"/>
                <w:sz w:val="24"/>
                <w:szCs w:val="24"/>
              </w:rPr>
            </w:pPr>
            <w:r w:rsidRPr="000249F9">
              <w:rPr>
                <w:rFonts w:ascii="Book Antiqua" w:hAnsi="Book Antiqua"/>
                <w:sz w:val="24"/>
                <w:szCs w:val="24"/>
              </w:rPr>
              <w:t>E-mail:</w:t>
            </w:r>
          </w:p>
          <w:p w14:paraId="2BC47FB5" w14:textId="77777777" w:rsidR="00E2545E" w:rsidRPr="000249F9" w:rsidRDefault="00E2545E" w:rsidP="00C91C02">
            <w:pPr>
              <w:ind w:left="-851" w:firstLine="851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58" w:type="dxa"/>
          </w:tcPr>
          <w:p w14:paraId="2C64170D" w14:textId="77777777" w:rsidR="00E2545E" w:rsidRPr="000249F9" w:rsidRDefault="00E2545E" w:rsidP="00C91C02">
            <w:pPr>
              <w:ind w:left="-851" w:firstLine="851"/>
              <w:rPr>
                <w:rFonts w:ascii="Book Antiqua" w:hAnsi="Book Antiqua"/>
                <w:sz w:val="24"/>
                <w:szCs w:val="24"/>
              </w:rPr>
            </w:pPr>
            <w:r w:rsidRPr="000249F9">
              <w:rPr>
                <w:rFonts w:ascii="Book Antiqua" w:hAnsi="Book Antiqua"/>
                <w:sz w:val="24"/>
                <w:szCs w:val="24"/>
              </w:rPr>
              <w:t>Phone:</w:t>
            </w:r>
          </w:p>
        </w:tc>
      </w:tr>
      <w:tr w:rsidR="000548CC" w14:paraId="652F0EA0" w14:textId="77777777" w:rsidTr="00A767CE">
        <w:tc>
          <w:tcPr>
            <w:tcW w:w="10916" w:type="dxa"/>
            <w:gridSpan w:val="2"/>
          </w:tcPr>
          <w:p w14:paraId="0C7E527C" w14:textId="45C1E732" w:rsidR="000548CC" w:rsidRPr="000249F9" w:rsidRDefault="000548CC" w:rsidP="00563657">
            <w:pPr>
              <w:rPr>
                <w:rFonts w:ascii="Book Antiqua" w:hAnsi="Book Antiqua"/>
                <w:sz w:val="24"/>
                <w:szCs w:val="24"/>
              </w:rPr>
            </w:pPr>
            <w:r w:rsidRPr="000548CC">
              <w:rPr>
                <w:rFonts w:ascii="Book Antiqua" w:hAnsi="Book Antiqua"/>
                <w:b/>
                <w:color w:val="FF0000"/>
              </w:rPr>
              <w:t xml:space="preserve">I hereby declare that I am related to the subject of this enquiry, and am pursuing this enquiry </w:t>
            </w:r>
            <w:r w:rsidRPr="000548CC">
              <w:rPr>
                <w:rFonts w:ascii="Book Antiqua" w:hAnsi="Book Antiqua"/>
                <w:b/>
                <w:i/>
                <w:color w:val="FF0000"/>
                <w:u w:val="single"/>
              </w:rPr>
              <w:t>solely for the purposes of genealogical research</w:t>
            </w:r>
            <w:r w:rsidRPr="000548CC">
              <w:rPr>
                <w:rFonts w:ascii="Book Antiqua" w:hAnsi="Book Antiqua"/>
                <w:b/>
                <w:color w:val="FF0000"/>
              </w:rPr>
              <w:t>. I declare that this research will not be used for any legal purpose (</w:t>
            </w:r>
            <w:proofErr w:type="spellStart"/>
            <w:r w:rsidRPr="000548CC">
              <w:rPr>
                <w:rFonts w:ascii="Book Antiqua" w:hAnsi="Book Antiqua"/>
                <w:b/>
                <w:color w:val="FF0000"/>
              </w:rPr>
              <w:t>e.g</w:t>
            </w:r>
            <w:proofErr w:type="spellEnd"/>
            <w:r w:rsidRPr="000548CC">
              <w:rPr>
                <w:rFonts w:ascii="Book Antiqua" w:hAnsi="Book Antiqua"/>
                <w:b/>
                <w:color w:val="FF0000"/>
              </w:rPr>
              <w:t xml:space="preserve"> Testamentary) or to discern, or attempt to discern</w:t>
            </w:r>
            <w:r>
              <w:rPr>
                <w:rFonts w:ascii="Book Antiqua" w:hAnsi="Book Antiqua"/>
                <w:b/>
                <w:color w:val="FF0000"/>
              </w:rPr>
              <w:t>,</w:t>
            </w:r>
            <w:r w:rsidRPr="000548CC">
              <w:rPr>
                <w:rFonts w:ascii="Book Antiqua" w:hAnsi="Book Antiqua"/>
                <w:b/>
                <w:color w:val="FF0000"/>
              </w:rPr>
              <w:t xml:space="preserve"> any medical or hereditary </w:t>
            </w:r>
            <w:r w:rsidR="00AB7D53">
              <w:rPr>
                <w:rFonts w:ascii="Book Antiqua" w:hAnsi="Book Antiqua"/>
                <w:b/>
                <w:color w:val="FF0000"/>
              </w:rPr>
              <w:t xml:space="preserve">medical </w:t>
            </w:r>
            <w:r w:rsidRPr="000548CC">
              <w:rPr>
                <w:rFonts w:ascii="Book Antiqua" w:hAnsi="Book Antiqua"/>
                <w:b/>
                <w:color w:val="FF0000"/>
              </w:rPr>
              <w:t>information (disease, condition etc.). Our records are not suitable, nor are they intended for such purposes.</w:t>
            </w:r>
          </w:p>
        </w:tc>
      </w:tr>
      <w:tr w:rsidR="00E2545E" w14:paraId="14CAB6A6" w14:textId="77777777" w:rsidTr="00246A38">
        <w:tc>
          <w:tcPr>
            <w:tcW w:w="5458" w:type="dxa"/>
          </w:tcPr>
          <w:p w14:paraId="06989C50" w14:textId="1D497B6E" w:rsidR="00E2545E" w:rsidRPr="000249F9" w:rsidRDefault="000548CC" w:rsidP="0025351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Signed</w:t>
            </w:r>
            <w:r w:rsidR="00E2545E" w:rsidRPr="000249F9">
              <w:rPr>
                <w:rFonts w:ascii="Book Antiqua" w:hAnsi="Book Antiqua"/>
                <w:sz w:val="24"/>
                <w:szCs w:val="24"/>
              </w:rPr>
              <w:t xml:space="preserve">: </w:t>
            </w:r>
          </w:p>
          <w:p w14:paraId="27B15B91" w14:textId="77777777" w:rsidR="0021350F" w:rsidRPr="000249F9" w:rsidRDefault="0021350F" w:rsidP="0025351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58" w:type="dxa"/>
          </w:tcPr>
          <w:p w14:paraId="5A128D7C" w14:textId="77777777" w:rsidR="00E2545E" w:rsidRPr="000249F9" w:rsidRDefault="00E2545E" w:rsidP="00563657">
            <w:pPr>
              <w:rPr>
                <w:rFonts w:ascii="Book Antiqua" w:hAnsi="Book Antiqua"/>
                <w:sz w:val="24"/>
                <w:szCs w:val="24"/>
              </w:rPr>
            </w:pPr>
            <w:r w:rsidRPr="000249F9">
              <w:rPr>
                <w:rFonts w:ascii="Book Antiqua" w:hAnsi="Book Antiqua"/>
                <w:sz w:val="24"/>
                <w:szCs w:val="24"/>
              </w:rPr>
              <w:t>Date:</w:t>
            </w:r>
          </w:p>
        </w:tc>
      </w:tr>
    </w:tbl>
    <w:p w14:paraId="1F1E92FB" w14:textId="77777777" w:rsidR="00423423" w:rsidRDefault="00423423" w:rsidP="00423423">
      <w:pPr>
        <w:ind w:left="-851"/>
        <w:rPr>
          <w:rFonts w:ascii="Book Antiqua" w:hAnsi="Book Antiqua"/>
          <w:sz w:val="28"/>
          <w:szCs w:val="28"/>
        </w:rPr>
      </w:pPr>
    </w:p>
    <w:p w14:paraId="07D42241" w14:textId="4503BB39" w:rsidR="000F3AEB" w:rsidRPr="000548CC" w:rsidRDefault="004950D2" w:rsidP="000548CC">
      <w:pPr>
        <w:pStyle w:val="ListParagraph"/>
        <w:ind w:left="-709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en-IE"/>
        </w:rPr>
      </w:pPr>
      <w:r w:rsidRPr="000F3AEB">
        <w:rPr>
          <w:rFonts w:ascii="Book Antiqua" w:hAnsi="Book Antiqua"/>
          <w:b/>
          <w:sz w:val="24"/>
          <w:szCs w:val="24"/>
        </w:rPr>
        <w:t>Our Fees/Research Structure</w:t>
      </w:r>
      <w:r w:rsidR="00D07A24">
        <w:rPr>
          <w:rFonts w:ascii="Book Antiqua" w:hAnsi="Book Antiqua"/>
          <w:b/>
          <w:sz w:val="24"/>
          <w:szCs w:val="24"/>
        </w:rPr>
        <w:t xml:space="preserve"> (VAT is charged at 23%):</w:t>
      </w:r>
      <w:r w:rsidR="0021350F" w:rsidRPr="0021350F">
        <w:rPr>
          <w:rFonts w:ascii="Book Antiqua" w:eastAsia="Times New Roman" w:hAnsi="Book Antiqua" w:cs="Times New Roman"/>
          <w:b/>
          <w:bCs/>
          <w:sz w:val="20"/>
          <w:szCs w:val="20"/>
          <w:lang w:eastAsia="en-IE"/>
        </w:rPr>
        <w:t xml:space="preserve"> </w:t>
      </w:r>
    </w:p>
    <w:p w14:paraId="7032C05F" w14:textId="345CED82" w:rsidR="0021350F" w:rsidRPr="006E4D57" w:rsidRDefault="0021350F" w:rsidP="006E4D57">
      <w:pPr>
        <w:tabs>
          <w:tab w:val="left" w:pos="3267"/>
        </w:tabs>
        <w:ind w:left="-709"/>
        <w:jc w:val="center"/>
        <w:rPr>
          <w:rFonts w:ascii="Book Antiqua" w:hAnsi="Book Antiqua"/>
          <w:b/>
          <w:sz w:val="24"/>
          <w:szCs w:val="24"/>
        </w:rPr>
      </w:pPr>
      <w:r w:rsidRPr="006E4D57">
        <w:rPr>
          <w:rFonts w:ascii="Book Antiqua" w:hAnsi="Book Antiqua"/>
          <w:b/>
          <w:color w:val="FF0000"/>
          <w:sz w:val="24"/>
          <w:szCs w:val="24"/>
        </w:rPr>
        <w:t>Commissioned Research Time</w:t>
      </w:r>
      <w:r w:rsidR="00284413" w:rsidRPr="006E4D57">
        <w:rPr>
          <w:rFonts w:ascii="Book Antiqua" w:hAnsi="Book Antiqua"/>
          <w:b/>
          <w:color w:val="FF0000"/>
          <w:sz w:val="24"/>
          <w:szCs w:val="24"/>
        </w:rPr>
        <w:t xml:space="preserve"> can be purchased remotely by post, phone or email, or in person:</w:t>
      </w:r>
    </w:p>
    <w:p w14:paraId="4133A490" w14:textId="6F4C3951" w:rsidR="00236A27" w:rsidRDefault="0021350F" w:rsidP="006E4D57">
      <w:pPr>
        <w:tabs>
          <w:tab w:val="left" w:pos="3267"/>
        </w:tabs>
        <w:ind w:left="-709"/>
        <w:jc w:val="center"/>
        <w:rPr>
          <w:rFonts w:ascii="Book Antiqua" w:eastAsia="Times New Roman" w:hAnsi="Book Antiqua" w:cs="Times New Roman"/>
          <w:b/>
          <w:bCs/>
          <w:color w:val="FF0000"/>
          <w:lang w:eastAsia="en-IE"/>
        </w:rPr>
      </w:pPr>
      <w:r w:rsidRPr="009F68E1">
        <w:rPr>
          <w:rFonts w:ascii="Book Antiqua" w:hAnsi="Book Antiqua"/>
          <w:sz w:val="20"/>
          <w:szCs w:val="20"/>
        </w:rPr>
        <w:t xml:space="preserve">Contact us to commission a period of research time </w:t>
      </w:r>
      <w:r w:rsidR="00D463FB">
        <w:rPr>
          <w:rFonts w:ascii="Book Antiqua" w:hAnsi="Book Antiqua"/>
          <w:sz w:val="20"/>
          <w:szCs w:val="20"/>
        </w:rPr>
        <w:t>to</w:t>
      </w:r>
      <w:r w:rsidRPr="009F68E1">
        <w:rPr>
          <w:rFonts w:ascii="Book Antiqua" w:hAnsi="Book Antiqua"/>
          <w:sz w:val="20"/>
          <w:szCs w:val="20"/>
        </w:rPr>
        <w:t xml:space="preserve"> suit your needs. Clients may choose </w:t>
      </w:r>
      <w:r w:rsidR="006E4D57">
        <w:rPr>
          <w:rFonts w:ascii="Book Antiqua" w:eastAsia="Times New Roman" w:hAnsi="Book Antiqua" w:cs="Times New Roman"/>
          <w:b/>
          <w:bCs/>
          <w:color w:val="FF0000"/>
          <w:lang w:eastAsia="en-IE"/>
        </w:rPr>
        <w:t>t</w:t>
      </w:r>
      <w:r w:rsidR="006E4D57" w:rsidRPr="009F68E1">
        <w:rPr>
          <w:rFonts w:ascii="Book Antiqua" w:eastAsia="Times New Roman" w:hAnsi="Book Antiqua" w:cs="Times New Roman"/>
          <w:b/>
          <w:bCs/>
          <w:color w:val="FF0000"/>
          <w:lang w:eastAsia="en-IE"/>
        </w:rPr>
        <w:t xml:space="preserve">ailored </w:t>
      </w:r>
      <w:r w:rsidR="006E4D57">
        <w:rPr>
          <w:rFonts w:ascii="Book Antiqua" w:eastAsia="Times New Roman" w:hAnsi="Book Antiqua" w:cs="Times New Roman"/>
          <w:b/>
          <w:bCs/>
          <w:color w:val="FF0000"/>
          <w:lang w:eastAsia="en-IE"/>
        </w:rPr>
        <w:t xml:space="preserve">or multiple </w:t>
      </w:r>
      <w:r w:rsidR="006E4D57" w:rsidRPr="009F68E1">
        <w:rPr>
          <w:rFonts w:ascii="Book Antiqua" w:eastAsia="Times New Roman" w:hAnsi="Book Antiqua" w:cs="Times New Roman"/>
          <w:b/>
          <w:bCs/>
          <w:color w:val="FF0000"/>
          <w:lang w:eastAsia="en-IE"/>
        </w:rPr>
        <w:t>blocks of research time</w:t>
      </w:r>
      <w:r w:rsidR="00761163">
        <w:rPr>
          <w:rFonts w:ascii="Book Antiqua" w:eastAsia="Times New Roman" w:hAnsi="Book Antiqua" w:cs="Times New Roman"/>
          <w:b/>
          <w:bCs/>
          <w:color w:val="FF0000"/>
          <w:lang w:eastAsia="en-IE"/>
        </w:rPr>
        <w:t>, or choose one of the options below depending on the size of the project.</w:t>
      </w:r>
      <w:r w:rsidR="006E4D57" w:rsidRPr="009F68E1">
        <w:rPr>
          <w:rFonts w:ascii="Book Antiqua" w:eastAsia="Times New Roman" w:hAnsi="Book Antiqua" w:cs="Times New Roman"/>
          <w:b/>
          <w:bCs/>
          <w:color w:val="FF0000"/>
          <w:lang w:eastAsia="en-IE"/>
        </w:rPr>
        <w:t xml:space="preserve"> </w:t>
      </w:r>
    </w:p>
    <w:p w14:paraId="0584FC79" w14:textId="35EC317F" w:rsidR="006E4D57" w:rsidRDefault="006E4D57" w:rsidP="006E4D57">
      <w:pPr>
        <w:tabs>
          <w:tab w:val="left" w:pos="3267"/>
        </w:tabs>
        <w:ind w:left="-709"/>
        <w:jc w:val="center"/>
        <w:rPr>
          <w:rFonts w:ascii="Book Antiqua" w:eastAsia="Times New Roman" w:hAnsi="Book Antiqua" w:cs="Times New Roman"/>
          <w:b/>
          <w:bCs/>
          <w:color w:val="000000" w:themeColor="text1"/>
          <w:lang w:eastAsia="en-IE"/>
        </w:rPr>
      </w:pPr>
      <w:r w:rsidRPr="006E4D57">
        <w:rPr>
          <w:rFonts w:ascii="Book Antiqua" w:eastAsia="Times New Roman" w:hAnsi="Book Antiqua" w:cs="Times New Roman"/>
          <w:b/>
          <w:bCs/>
          <w:color w:val="000000" w:themeColor="text1"/>
          <w:lang w:eastAsia="en-IE"/>
        </w:rPr>
        <w:t>Please contact us for more information.</w:t>
      </w:r>
    </w:p>
    <w:p w14:paraId="4D79D6A4" w14:textId="62744756" w:rsidR="0021350F" w:rsidRPr="009F68E1" w:rsidRDefault="0021350F" w:rsidP="006E4D57">
      <w:pPr>
        <w:tabs>
          <w:tab w:val="left" w:pos="3267"/>
        </w:tabs>
        <w:jc w:val="both"/>
        <w:rPr>
          <w:rFonts w:ascii="Book Antiqua" w:hAnsi="Book Antiqua"/>
          <w:b/>
          <w:sz w:val="20"/>
          <w:szCs w:val="20"/>
        </w:rPr>
      </w:pPr>
    </w:p>
    <w:p w14:paraId="562C3DEC" w14:textId="5E425AB6" w:rsidR="0021350F" w:rsidRPr="00E833BE" w:rsidRDefault="00236A27" w:rsidP="00E833BE">
      <w:pPr>
        <w:pStyle w:val="ListParagraph"/>
        <w:numPr>
          <w:ilvl w:val="0"/>
          <w:numId w:val="2"/>
        </w:numPr>
        <w:tabs>
          <w:tab w:val="left" w:pos="3267"/>
        </w:tabs>
        <w:ind w:right="709"/>
        <w:jc w:val="both"/>
        <w:rPr>
          <w:rFonts w:ascii="Book Antiqua" w:eastAsia="Times New Roman" w:hAnsi="Book Antiqua" w:cs="Times New Roman"/>
          <w:bCs/>
          <w:sz w:val="20"/>
          <w:szCs w:val="20"/>
          <w:lang w:eastAsia="en-IE"/>
        </w:rPr>
      </w:pPr>
      <w:r>
        <w:rPr>
          <w:rFonts w:ascii="Book Antiqua" w:hAnsi="Book Antiqua"/>
          <w:b/>
        </w:rPr>
        <w:t>2</w:t>
      </w:r>
      <w:r w:rsidR="00946414" w:rsidRPr="00E833BE">
        <w:rPr>
          <w:rFonts w:ascii="Book Antiqua" w:hAnsi="Book Antiqua"/>
          <w:b/>
        </w:rPr>
        <w:t xml:space="preserve"> Hour</w:t>
      </w:r>
      <w:r>
        <w:rPr>
          <w:rFonts w:ascii="Book Antiqua" w:hAnsi="Book Antiqua"/>
          <w:b/>
        </w:rPr>
        <w:t>s</w:t>
      </w:r>
      <w:r w:rsidR="00946414" w:rsidRPr="00E833BE">
        <w:rPr>
          <w:rFonts w:ascii="Book Antiqua" w:hAnsi="Book Antiqua"/>
          <w:b/>
        </w:rPr>
        <w:t>,</w:t>
      </w:r>
      <w:r w:rsidR="0021350F" w:rsidRPr="00E833BE">
        <w:rPr>
          <w:rFonts w:ascii="Book Antiqua" w:hAnsi="Book Antiqua"/>
          <w:b/>
        </w:rPr>
        <w:t xml:space="preserve"> </w:t>
      </w:r>
      <w:r w:rsidR="0021350F" w:rsidRPr="00E833BE">
        <w:rPr>
          <w:rFonts w:ascii="Book Antiqua" w:eastAsia="Times New Roman" w:hAnsi="Book Antiqua" w:cs="Times New Roman"/>
          <w:b/>
          <w:bCs/>
          <w:lang w:eastAsia="en-IE"/>
        </w:rPr>
        <w:t>€</w:t>
      </w:r>
      <w:r w:rsidR="004F52BA">
        <w:rPr>
          <w:rFonts w:ascii="Book Antiqua" w:eastAsia="Times New Roman" w:hAnsi="Book Antiqua" w:cs="Times New Roman"/>
          <w:b/>
          <w:bCs/>
          <w:lang w:eastAsia="en-IE"/>
        </w:rPr>
        <w:t>7</w:t>
      </w:r>
      <w:r>
        <w:rPr>
          <w:rFonts w:ascii="Book Antiqua" w:eastAsia="Times New Roman" w:hAnsi="Book Antiqua" w:cs="Times New Roman"/>
          <w:b/>
          <w:bCs/>
          <w:lang w:eastAsia="en-IE"/>
        </w:rPr>
        <w:t>0</w:t>
      </w:r>
      <w:r w:rsidR="00946414" w:rsidRPr="00E833BE">
        <w:rPr>
          <w:rFonts w:ascii="Book Antiqua" w:eastAsia="Times New Roman" w:hAnsi="Book Antiqua" w:cs="Times New Roman"/>
          <w:b/>
          <w:bCs/>
          <w:lang w:eastAsia="en-IE"/>
        </w:rPr>
        <w:t>:</w:t>
      </w:r>
      <w:r w:rsidR="00946414" w:rsidRPr="00E833BE">
        <w:rPr>
          <w:rFonts w:ascii="Book Antiqua" w:eastAsia="Times New Roman" w:hAnsi="Book Antiqua" w:cs="Times New Roman"/>
          <w:b/>
          <w:bCs/>
          <w:sz w:val="20"/>
          <w:szCs w:val="20"/>
          <w:lang w:eastAsia="en-IE"/>
        </w:rPr>
        <w:t xml:space="preserve"> </w:t>
      </w:r>
      <w:r w:rsidR="00946414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 xml:space="preserve">This </w:t>
      </w:r>
      <w:r w:rsidR="0060053E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>can help to solve</w:t>
      </w:r>
      <w:r w:rsidR="00946414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 xml:space="preserve"> a specific </w:t>
      </w:r>
      <w:r w:rsidR="0060053E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>question</w:t>
      </w:r>
      <w:r w:rsidR="00946414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 xml:space="preserve"> in your research, help to get you started.</w:t>
      </w:r>
    </w:p>
    <w:p w14:paraId="7A507999" w14:textId="77777777" w:rsidR="009F68E1" w:rsidRPr="009F68E1" w:rsidRDefault="009F68E1" w:rsidP="00E833BE">
      <w:pPr>
        <w:tabs>
          <w:tab w:val="left" w:pos="3267"/>
        </w:tabs>
        <w:ind w:left="-709" w:right="709"/>
        <w:jc w:val="both"/>
        <w:rPr>
          <w:rFonts w:ascii="Book Antiqua" w:eastAsia="Times New Roman" w:hAnsi="Book Antiqua" w:cs="Times New Roman"/>
          <w:bCs/>
          <w:sz w:val="20"/>
          <w:szCs w:val="20"/>
          <w:lang w:eastAsia="en-IE"/>
        </w:rPr>
      </w:pPr>
    </w:p>
    <w:p w14:paraId="7C55CDE0" w14:textId="660109C0" w:rsidR="009F68E1" w:rsidRPr="00E833BE" w:rsidRDefault="00236A27" w:rsidP="00E833BE">
      <w:pPr>
        <w:pStyle w:val="ListParagraph"/>
        <w:numPr>
          <w:ilvl w:val="0"/>
          <w:numId w:val="2"/>
        </w:numPr>
        <w:tabs>
          <w:tab w:val="left" w:pos="3267"/>
        </w:tabs>
        <w:ind w:right="709"/>
        <w:jc w:val="both"/>
        <w:rPr>
          <w:rFonts w:ascii="Book Antiqua" w:eastAsia="Times New Roman" w:hAnsi="Book Antiqua" w:cs="Times New Roman"/>
          <w:bCs/>
          <w:sz w:val="20"/>
          <w:szCs w:val="20"/>
          <w:lang w:eastAsia="en-IE"/>
        </w:rPr>
      </w:pPr>
      <w:r>
        <w:rPr>
          <w:rFonts w:ascii="Book Antiqua" w:hAnsi="Book Antiqua"/>
          <w:b/>
        </w:rPr>
        <w:t>4</w:t>
      </w:r>
      <w:r w:rsidR="0021350F" w:rsidRPr="00E833BE">
        <w:rPr>
          <w:rFonts w:ascii="Book Antiqua" w:hAnsi="Book Antiqua"/>
          <w:b/>
        </w:rPr>
        <w:t xml:space="preserve"> Hours</w:t>
      </w:r>
      <w:r w:rsidR="00946414" w:rsidRPr="00E833BE">
        <w:rPr>
          <w:rFonts w:ascii="Book Antiqua" w:hAnsi="Book Antiqua"/>
          <w:b/>
        </w:rPr>
        <w:t>,</w:t>
      </w:r>
      <w:r w:rsidR="0021350F" w:rsidRPr="00E833BE">
        <w:rPr>
          <w:rFonts w:ascii="Book Antiqua" w:eastAsia="Times New Roman" w:hAnsi="Book Antiqua" w:cs="Times New Roman"/>
          <w:b/>
          <w:bCs/>
          <w:lang w:eastAsia="en-IE"/>
        </w:rPr>
        <w:t xml:space="preserve"> €1</w:t>
      </w:r>
      <w:r w:rsidR="004F52BA">
        <w:rPr>
          <w:rFonts w:ascii="Book Antiqua" w:eastAsia="Times New Roman" w:hAnsi="Book Antiqua" w:cs="Times New Roman"/>
          <w:b/>
          <w:bCs/>
          <w:lang w:eastAsia="en-IE"/>
        </w:rPr>
        <w:t>5</w:t>
      </w:r>
      <w:r>
        <w:rPr>
          <w:rFonts w:ascii="Book Antiqua" w:eastAsia="Times New Roman" w:hAnsi="Book Antiqua" w:cs="Times New Roman"/>
          <w:b/>
          <w:bCs/>
          <w:lang w:eastAsia="en-IE"/>
        </w:rPr>
        <w:t>0</w:t>
      </w:r>
      <w:r w:rsidR="00946414" w:rsidRPr="00E833BE">
        <w:rPr>
          <w:rFonts w:ascii="Book Antiqua" w:eastAsia="Times New Roman" w:hAnsi="Book Antiqua" w:cs="Times New Roman"/>
          <w:b/>
          <w:bCs/>
          <w:lang w:eastAsia="en-IE"/>
        </w:rPr>
        <w:t>:</w:t>
      </w:r>
      <w:r w:rsidR="00946414" w:rsidRPr="00E833BE">
        <w:rPr>
          <w:rFonts w:ascii="Book Antiqua" w:eastAsia="Times New Roman" w:hAnsi="Book Antiqua" w:cs="Times New Roman"/>
          <w:b/>
          <w:bCs/>
          <w:sz w:val="20"/>
          <w:szCs w:val="20"/>
          <w:lang w:eastAsia="en-IE"/>
        </w:rPr>
        <w:t xml:space="preserve"> </w:t>
      </w:r>
      <w:r w:rsidR="009F68E1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 xml:space="preserve">This is a useful entry level of research, which can provide a </w:t>
      </w:r>
      <w:r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>basis for</w:t>
      </w:r>
      <w:r w:rsidR="009F68E1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 xml:space="preserve"> your ancestry. It can also help to resolve multiple questions in your ongoing research.</w:t>
      </w:r>
    </w:p>
    <w:p w14:paraId="02C80EC7" w14:textId="77777777" w:rsidR="009F68E1" w:rsidRPr="009F68E1" w:rsidRDefault="009F68E1" w:rsidP="00E833BE">
      <w:pPr>
        <w:tabs>
          <w:tab w:val="left" w:pos="3267"/>
        </w:tabs>
        <w:ind w:left="-709" w:right="709"/>
        <w:jc w:val="both"/>
        <w:rPr>
          <w:rFonts w:ascii="Book Antiqua" w:eastAsia="Times New Roman" w:hAnsi="Book Antiqua" w:cs="Times New Roman"/>
          <w:bCs/>
          <w:sz w:val="20"/>
          <w:szCs w:val="20"/>
          <w:lang w:eastAsia="en-IE"/>
        </w:rPr>
      </w:pPr>
    </w:p>
    <w:p w14:paraId="4FEB9A45" w14:textId="0D961DE3" w:rsidR="0021350F" w:rsidRPr="00E833BE" w:rsidRDefault="0021350F" w:rsidP="00E833BE">
      <w:pPr>
        <w:pStyle w:val="ListParagraph"/>
        <w:numPr>
          <w:ilvl w:val="0"/>
          <w:numId w:val="2"/>
        </w:numPr>
        <w:tabs>
          <w:tab w:val="left" w:pos="3267"/>
        </w:tabs>
        <w:ind w:right="709"/>
        <w:jc w:val="both"/>
        <w:rPr>
          <w:rFonts w:ascii="Book Antiqua" w:eastAsia="Times New Roman" w:hAnsi="Book Antiqua" w:cs="Times New Roman"/>
          <w:bCs/>
          <w:sz w:val="20"/>
          <w:szCs w:val="20"/>
          <w:lang w:eastAsia="en-IE"/>
        </w:rPr>
      </w:pPr>
      <w:r w:rsidRPr="00E833BE">
        <w:rPr>
          <w:rFonts w:ascii="Book Antiqua" w:hAnsi="Book Antiqua"/>
          <w:b/>
        </w:rPr>
        <w:t>6 Hours</w:t>
      </w:r>
      <w:r w:rsidR="00946414" w:rsidRPr="00E833BE">
        <w:rPr>
          <w:rFonts w:ascii="Book Antiqua" w:hAnsi="Book Antiqua"/>
          <w:b/>
        </w:rPr>
        <w:t xml:space="preserve">, </w:t>
      </w:r>
      <w:r w:rsidRPr="00E833BE">
        <w:rPr>
          <w:rFonts w:ascii="Book Antiqua" w:eastAsia="Times New Roman" w:hAnsi="Book Antiqua" w:cs="Times New Roman"/>
          <w:b/>
          <w:bCs/>
          <w:lang w:eastAsia="en-IE"/>
        </w:rPr>
        <w:t>€2</w:t>
      </w:r>
      <w:r w:rsidR="004F52BA">
        <w:rPr>
          <w:rFonts w:ascii="Book Antiqua" w:eastAsia="Times New Roman" w:hAnsi="Book Antiqua" w:cs="Times New Roman"/>
          <w:b/>
          <w:bCs/>
          <w:lang w:eastAsia="en-IE"/>
        </w:rPr>
        <w:t>1</w:t>
      </w:r>
      <w:r w:rsidRPr="00E833BE">
        <w:rPr>
          <w:rFonts w:ascii="Book Antiqua" w:eastAsia="Times New Roman" w:hAnsi="Book Antiqua" w:cs="Times New Roman"/>
          <w:b/>
          <w:bCs/>
          <w:lang w:eastAsia="en-IE"/>
        </w:rPr>
        <w:t>0</w:t>
      </w:r>
      <w:r w:rsidR="00946414" w:rsidRPr="00E833BE">
        <w:rPr>
          <w:rFonts w:ascii="Book Antiqua" w:eastAsia="Times New Roman" w:hAnsi="Book Antiqua" w:cs="Times New Roman"/>
          <w:b/>
          <w:bCs/>
          <w:lang w:eastAsia="en-IE"/>
        </w:rPr>
        <w:t>:</w:t>
      </w:r>
      <w:r w:rsidR="009F68E1" w:rsidRPr="00E833BE">
        <w:rPr>
          <w:rFonts w:ascii="Book Antiqua" w:eastAsia="Times New Roman" w:hAnsi="Book Antiqua" w:cs="Times New Roman"/>
          <w:b/>
          <w:bCs/>
          <w:sz w:val="20"/>
          <w:szCs w:val="20"/>
          <w:lang w:eastAsia="en-IE"/>
        </w:rPr>
        <w:t xml:space="preserve"> </w:t>
      </w:r>
      <w:r w:rsidR="009F68E1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 xml:space="preserve">This is more detailed </w:t>
      </w:r>
      <w:r w:rsidR="00D463FB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>re</w:t>
      </w:r>
      <w:r w:rsidR="009F68E1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>search, which can be used to examine your ancestry within the context of Irish records.</w:t>
      </w:r>
    </w:p>
    <w:p w14:paraId="1C8A28D4" w14:textId="77777777" w:rsidR="009F68E1" w:rsidRPr="009F68E1" w:rsidRDefault="009F68E1" w:rsidP="00E833BE">
      <w:pPr>
        <w:tabs>
          <w:tab w:val="left" w:pos="3267"/>
        </w:tabs>
        <w:ind w:left="-709" w:right="709"/>
        <w:jc w:val="both"/>
        <w:rPr>
          <w:rFonts w:ascii="Book Antiqua" w:eastAsia="Times New Roman" w:hAnsi="Book Antiqua" w:cs="Times New Roman"/>
          <w:bCs/>
          <w:sz w:val="20"/>
          <w:szCs w:val="20"/>
          <w:lang w:eastAsia="en-IE"/>
        </w:rPr>
      </w:pPr>
    </w:p>
    <w:p w14:paraId="7B4D1CBC" w14:textId="40C82C5C" w:rsidR="0021350F" w:rsidRDefault="0021350F" w:rsidP="00E833BE">
      <w:pPr>
        <w:pStyle w:val="ListParagraph"/>
        <w:numPr>
          <w:ilvl w:val="0"/>
          <w:numId w:val="2"/>
        </w:numPr>
        <w:tabs>
          <w:tab w:val="left" w:pos="3267"/>
        </w:tabs>
        <w:ind w:right="709"/>
        <w:jc w:val="both"/>
        <w:rPr>
          <w:rFonts w:ascii="Book Antiqua" w:eastAsia="Times New Roman" w:hAnsi="Book Antiqua" w:cs="Times New Roman"/>
          <w:bCs/>
          <w:sz w:val="20"/>
          <w:szCs w:val="20"/>
          <w:lang w:eastAsia="en-IE"/>
        </w:rPr>
      </w:pPr>
      <w:r w:rsidRPr="00E833BE">
        <w:rPr>
          <w:rFonts w:ascii="Book Antiqua" w:hAnsi="Book Antiqua"/>
          <w:b/>
        </w:rPr>
        <w:t>10 Hours</w:t>
      </w:r>
      <w:r w:rsidR="00236A27">
        <w:rPr>
          <w:rFonts w:ascii="Book Antiqua" w:hAnsi="Book Antiqua"/>
          <w:b/>
        </w:rPr>
        <w:t xml:space="preserve"> €</w:t>
      </w:r>
      <w:r w:rsidR="004F52BA">
        <w:rPr>
          <w:rFonts w:ascii="Book Antiqua" w:hAnsi="Book Antiqua"/>
          <w:b/>
        </w:rPr>
        <w:t>3</w:t>
      </w:r>
      <w:r w:rsidR="00236A27">
        <w:rPr>
          <w:rFonts w:ascii="Book Antiqua" w:hAnsi="Book Antiqua"/>
          <w:b/>
        </w:rPr>
        <w:t>50</w:t>
      </w:r>
      <w:r w:rsidR="00946414" w:rsidRPr="00E833BE">
        <w:rPr>
          <w:rFonts w:ascii="Book Antiqua" w:eastAsia="Times New Roman" w:hAnsi="Book Antiqua" w:cs="Times New Roman"/>
          <w:b/>
          <w:bCs/>
          <w:lang w:eastAsia="en-IE"/>
        </w:rPr>
        <w:t>:</w:t>
      </w:r>
      <w:r w:rsidR="009F68E1" w:rsidRPr="00E833BE">
        <w:rPr>
          <w:rFonts w:ascii="Book Antiqua" w:eastAsia="Times New Roman" w:hAnsi="Book Antiqua" w:cs="Times New Roman"/>
          <w:b/>
          <w:bCs/>
          <w:sz w:val="20"/>
          <w:szCs w:val="20"/>
          <w:lang w:eastAsia="en-IE"/>
        </w:rPr>
        <w:t xml:space="preserve"> </w:t>
      </w:r>
      <w:r w:rsidR="009F68E1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 xml:space="preserve">This is suitable for those </w:t>
      </w:r>
      <w:r w:rsidR="00523BA0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 xml:space="preserve">either </w:t>
      </w:r>
      <w:r w:rsidR="009F68E1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 xml:space="preserve">wishing to have in-depth research carried out, including records of their ancestors </w:t>
      </w:r>
      <w:r w:rsidR="00523BA0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 xml:space="preserve">up to </w:t>
      </w:r>
      <w:r w:rsidR="009F68E1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>the p</w:t>
      </w:r>
      <w:r w:rsidR="00523BA0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>oint of emigration from Ireland, or for those seeking in depth research of their ancestors lives’ after emigration</w:t>
      </w:r>
    </w:p>
    <w:p w14:paraId="701A23FB" w14:textId="77777777" w:rsidR="00523BA0" w:rsidRPr="00523BA0" w:rsidRDefault="00523BA0" w:rsidP="00523BA0">
      <w:pPr>
        <w:pStyle w:val="ListParagraph"/>
        <w:rPr>
          <w:rFonts w:ascii="Book Antiqua" w:eastAsia="Times New Roman" w:hAnsi="Book Antiqua" w:cs="Times New Roman"/>
          <w:bCs/>
          <w:sz w:val="20"/>
          <w:szCs w:val="20"/>
          <w:lang w:eastAsia="en-IE"/>
        </w:rPr>
      </w:pPr>
    </w:p>
    <w:p w14:paraId="57738B0F" w14:textId="38317E42" w:rsidR="00523BA0" w:rsidRDefault="00523BA0" w:rsidP="00523BA0">
      <w:pPr>
        <w:pStyle w:val="ListParagraph"/>
        <w:numPr>
          <w:ilvl w:val="0"/>
          <w:numId w:val="2"/>
        </w:numPr>
        <w:tabs>
          <w:tab w:val="left" w:pos="3267"/>
        </w:tabs>
        <w:ind w:right="709"/>
        <w:jc w:val="both"/>
        <w:rPr>
          <w:rFonts w:ascii="Book Antiqua" w:eastAsia="Times New Roman" w:hAnsi="Book Antiqua" w:cs="Times New Roman"/>
          <w:bCs/>
          <w:sz w:val="20"/>
          <w:szCs w:val="20"/>
          <w:lang w:eastAsia="en-IE"/>
        </w:rPr>
      </w:pPr>
      <w:r w:rsidRPr="00E833BE">
        <w:rPr>
          <w:rFonts w:ascii="Book Antiqua" w:hAnsi="Book Antiqua"/>
          <w:b/>
        </w:rPr>
        <w:t>1</w:t>
      </w:r>
      <w:r>
        <w:rPr>
          <w:rFonts w:ascii="Book Antiqua" w:hAnsi="Book Antiqua"/>
          <w:b/>
        </w:rPr>
        <w:t xml:space="preserve">2 </w:t>
      </w:r>
      <w:r w:rsidRPr="00E833BE">
        <w:rPr>
          <w:rFonts w:ascii="Book Antiqua" w:hAnsi="Book Antiqua"/>
          <w:b/>
        </w:rPr>
        <w:t>Hours</w:t>
      </w:r>
      <w:r>
        <w:rPr>
          <w:rFonts w:ascii="Book Antiqua" w:hAnsi="Book Antiqua"/>
          <w:b/>
        </w:rPr>
        <w:t xml:space="preserve"> €420</w:t>
      </w:r>
      <w:r w:rsidRPr="00E833BE">
        <w:rPr>
          <w:rFonts w:ascii="Book Antiqua" w:eastAsia="Times New Roman" w:hAnsi="Book Antiqua" w:cs="Times New Roman"/>
          <w:b/>
          <w:bCs/>
          <w:lang w:eastAsia="en-IE"/>
        </w:rPr>
        <w:t>:</w:t>
      </w:r>
      <w:r w:rsidRPr="00E833BE">
        <w:rPr>
          <w:rFonts w:ascii="Book Antiqua" w:eastAsia="Times New Roman" w:hAnsi="Book Antiqua" w:cs="Times New Roman"/>
          <w:b/>
          <w:bCs/>
          <w:sz w:val="20"/>
          <w:szCs w:val="20"/>
          <w:lang w:eastAsia="en-IE"/>
        </w:rPr>
        <w:t xml:space="preserve"> </w:t>
      </w:r>
      <w:r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>Suitable for a project which researches your ancestors from the earliest available records to as recent as date as possible within Ireland.</w:t>
      </w:r>
    </w:p>
    <w:p w14:paraId="5E5AEAC0" w14:textId="77777777" w:rsidR="00761163" w:rsidRPr="00523BA0" w:rsidRDefault="00761163" w:rsidP="00523BA0">
      <w:pPr>
        <w:rPr>
          <w:rFonts w:ascii="Book Antiqua" w:eastAsia="Times New Roman" w:hAnsi="Book Antiqua" w:cs="Times New Roman"/>
          <w:bCs/>
          <w:sz w:val="20"/>
          <w:szCs w:val="20"/>
          <w:lang w:eastAsia="en-IE"/>
        </w:rPr>
      </w:pPr>
    </w:p>
    <w:p w14:paraId="4BCB73E6" w14:textId="5DC57A73" w:rsidR="000249F9" w:rsidRPr="00523BA0" w:rsidRDefault="00761163" w:rsidP="00523BA0">
      <w:pPr>
        <w:pStyle w:val="ListParagraph"/>
        <w:tabs>
          <w:tab w:val="left" w:pos="3267"/>
        </w:tabs>
        <w:ind w:left="11" w:right="709"/>
        <w:jc w:val="center"/>
        <w:rPr>
          <w:rFonts w:ascii="Book Antiqua" w:eastAsia="Times New Roman" w:hAnsi="Book Antiqua" w:cs="Times New Roman"/>
          <w:b/>
          <w:bCs/>
          <w:color w:val="FF0000"/>
          <w:sz w:val="20"/>
          <w:szCs w:val="20"/>
          <w:lang w:eastAsia="en-IE"/>
        </w:rPr>
      </w:pPr>
      <w:r w:rsidRPr="00761163">
        <w:rPr>
          <w:rFonts w:ascii="Book Antiqua" w:eastAsia="Times New Roman" w:hAnsi="Book Antiqua" w:cs="Times New Roman"/>
          <w:b/>
          <w:bCs/>
          <w:color w:val="FF0000"/>
          <w:sz w:val="20"/>
          <w:szCs w:val="20"/>
          <w:lang w:eastAsia="en-IE"/>
        </w:rPr>
        <w:t xml:space="preserve">Larger blocks can be ordered to cover large scale family history research </w:t>
      </w:r>
      <w:r w:rsidR="00523BA0" w:rsidRPr="00761163">
        <w:rPr>
          <w:rFonts w:ascii="Book Antiqua" w:eastAsia="Times New Roman" w:hAnsi="Book Antiqua" w:cs="Times New Roman"/>
          <w:b/>
          <w:bCs/>
          <w:color w:val="FF0000"/>
          <w:sz w:val="20"/>
          <w:szCs w:val="20"/>
          <w:lang w:eastAsia="en-IE"/>
        </w:rPr>
        <w:t>projects</w:t>
      </w:r>
      <w:r w:rsidRPr="00761163">
        <w:rPr>
          <w:rFonts w:ascii="Book Antiqua" w:eastAsia="Times New Roman" w:hAnsi="Book Antiqua" w:cs="Times New Roman"/>
          <w:b/>
          <w:bCs/>
          <w:color w:val="FF0000"/>
          <w:sz w:val="20"/>
          <w:szCs w:val="20"/>
          <w:lang w:eastAsia="en-IE"/>
        </w:rPr>
        <w:t>.</w:t>
      </w:r>
    </w:p>
    <w:p w14:paraId="04134D68" w14:textId="42FD976D" w:rsidR="000249F9" w:rsidRPr="00761163" w:rsidRDefault="000249F9" w:rsidP="000249F9">
      <w:pPr>
        <w:tabs>
          <w:tab w:val="left" w:pos="3267"/>
        </w:tabs>
        <w:ind w:left="-709"/>
        <w:jc w:val="center"/>
        <w:rPr>
          <w:rFonts w:ascii="Book Antiqua" w:hAnsi="Book Antiqua"/>
          <w:b/>
          <w:sz w:val="24"/>
          <w:szCs w:val="24"/>
        </w:rPr>
      </w:pPr>
      <w:r w:rsidRPr="00761163">
        <w:rPr>
          <w:rFonts w:ascii="Book Antiqua" w:hAnsi="Book Antiqua"/>
          <w:b/>
          <w:sz w:val="24"/>
          <w:szCs w:val="24"/>
        </w:rPr>
        <w:t xml:space="preserve">Payment Options: </w:t>
      </w:r>
    </w:p>
    <w:p w14:paraId="15A71022" w14:textId="77777777" w:rsidR="00463934" w:rsidRPr="000548CC" w:rsidRDefault="00463934" w:rsidP="000249F9">
      <w:pPr>
        <w:tabs>
          <w:tab w:val="left" w:pos="3267"/>
        </w:tabs>
        <w:ind w:left="-709"/>
        <w:jc w:val="center"/>
        <w:rPr>
          <w:rFonts w:ascii="Book Antiqua" w:hAnsi="Book Antiqua"/>
          <w:b/>
        </w:rPr>
      </w:pPr>
    </w:p>
    <w:p w14:paraId="61E7BBBD" w14:textId="4522B288" w:rsidR="000249F9" w:rsidRPr="000548CC" w:rsidRDefault="000249F9" w:rsidP="000249F9">
      <w:pPr>
        <w:tabs>
          <w:tab w:val="left" w:pos="3267"/>
        </w:tabs>
        <w:ind w:left="-709"/>
        <w:jc w:val="center"/>
        <w:rPr>
          <w:rFonts w:ascii="Book Antiqua" w:hAnsi="Book Antiqua"/>
          <w:b/>
        </w:rPr>
      </w:pPr>
      <w:r w:rsidRPr="000548CC">
        <w:rPr>
          <w:rFonts w:ascii="Book Antiqua" w:hAnsi="Book Antiqua"/>
          <w:b/>
        </w:rPr>
        <w:t xml:space="preserve">www.northmayogenealogy.com (PayPal). </w:t>
      </w:r>
    </w:p>
    <w:p w14:paraId="5F27DE80" w14:textId="77777777" w:rsidR="00463934" w:rsidRPr="000548CC" w:rsidRDefault="00463934" w:rsidP="000249F9">
      <w:pPr>
        <w:tabs>
          <w:tab w:val="left" w:pos="3267"/>
        </w:tabs>
        <w:ind w:left="-709"/>
        <w:jc w:val="center"/>
        <w:rPr>
          <w:rFonts w:ascii="Book Antiqua" w:hAnsi="Book Antiqua"/>
          <w:b/>
        </w:rPr>
      </w:pPr>
    </w:p>
    <w:p w14:paraId="6E8D784C" w14:textId="178FBF33" w:rsidR="000249F9" w:rsidRPr="000548CC" w:rsidRDefault="000249F9" w:rsidP="000249F9">
      <w:pPr>
        <w:tabs>
          <w:tab w:val="left" w:pos="3267"/>
        </w:tabs>
        <w:ind w:left="-709"/>
        <w:jc w:val="center"/>
        <w:rPr>
          <w:rFonts w:ascii="Book Antiqua" w:hAnsi="Book Antiqua"/>
          <w:b/>
        </w:rPr>
      </w:pPr>
      <w:r w:rsidRPr="000548CC">
        <w:rPr>
          <w:rFonts w:ascii="Book Antiqua" w:hAnsi="Book Antiqua"/>
          <w:b/>
        </w:rPr>
        <w:t>Credit or Debit Card (by phone).</w:t>
      </w:r>
    </w:p>
    <w:p w14:paraId="00A6D42F" w14:textId="77777777" w:rsidR="00463934" w:rsidRPr="000548CC" w:rsidRDefault="00463934" w:rsidP="000249F9">
      <w:pPr>
        <w:tabs>
          <w:tab w:val="left" w:pos="3267"/>
        </w:tabs>
        <w:ind w:left="-709"/>
        <w:jc w:val="center"/>
        <w:rPr>
          <w:rFonts w:ascii="Book Antiqua" w:hAnsi="Book Antiqua"/>
          <w:b/>
        </w:rPr>
      </w:pPr>
    </w:p>
    <w:p w14:paraId="2BC156FC" w14:textId="7BA0F194" w:rsidR="000249F9" w:rsidRPr="000548CC" w:rsidRDefault="000249F9" w:rsidP="000249F9">
      <w:pPr>
        <w:tabs>
          <w:tab w:val="left" w:pos="3267"/>
        </w:tabs>
        <w:ind w:left="-709"/>
        <w:jc w:val="center"/>
        <w:rPr>
          <w:rFonts w:ascii="Book Antiqua" w:hAnsi="Book Antiqua" w:cs="Arial"/>
          <w:b/>
          <w:bCs/>
          <w:shd w:val="clear" w:color="auto" w:fill="FFFFFF"/>
        </w:rPr>
      </w:pPr>
      <w:r w:rsidRPr="000548CC">
        <w:rPr>
          <w:rFonts w:ascii="Book Antiqua" w:hAnsi="Book Antiqua"/>
          <w:b/>
        </w:rPr>
        <w:t xml:space="preserve">Bank Transfer: </w:t>
      </w:r>
      <w:r w:rsidRPr="000548CC">
        <w:rPr>
          <w:rFonts w:ascii="Book Antiqua" w:hAnsi="Book Antiqua" w:cs="Arial"/>
          <w:b/>
          <w:bCs/>
          <w:shd w:val="clear" w:color="auto" w:fill="FFFFFF"/>
        </w:rPr>
        <w:t>IBAN:</w:t>
      </w:r>
      <w:r w:rsidR="00236A27" w:rsidRPr="000548CC">
        <w:rPr>
          <w:rFonts w:ascii="Book Antiqua" w:hAnsi="Book Antiqua" w:cs="Arial"/>
          <w:b/>
          <w:bCs/>
          <w:shd w:val="clear" w:color="auto" w:fill="FFFFFF"/>
        </w:rPr>
        <w:t xml:space="preserve"> </w:t>
      </w:r>
      <w:proofErr w:type="gramStart"/>
      <w:r w:rsidRPr="000548CC">
        <w:rPr>
          <w:rFonts w:ascii="Book Antiqua" w:hAnsi="Book Antiqua" w:cs="Arial"/>
          <w:b/>
          <w:bCs/>
          <w:shd w:val="clear" w:color="auto" w:fill="FFFFFF"/>
        </w:rPr>
        <w:t>IE77AIBK93702921608062</w:t>
      </w:r>
      <w:r w:rsidRPr="000548CC">
        <w:rPr>
          <w:rFonts w:ascii="Book Antiqua" w:hAnsi="Book Antiqua" w:cs="Arial"/>
          <w:b/>
          <w:bCs/>
        </w:rPr>
        <w:t xml:space="preserve">  </w:t>
      </w:r>
      <w:r w:rsidRPr="000548CC">
        <w:rPr>
          <w:rFonts w:ascii="Book Antiqua" w:hAnsi="Book Antiqua" w:cs="Arial"/>
          <w:b/>
          <w:bCs/>
          <w:shd w:val="clear" w:color="auto" w:fill="FFFFFF"/>
        </w:rPr>
        <w:t>BIC</w:t>
      </w:r>
      <w:proofErr w:type="gramEnd"/>
      <w:r w:rsidRPr="000548CC">
        <w:rPr>
          <w:rFonts w:ascii="Book Antiqua" w:hAnsi="Book Antiqua" w:cs="Arial"/>
          <w:b/>
          <w:bCs/>
          <w:shd w:val="clear" w:color="auto" w:fill="FFFFFF"/>
        </w:rPr>
        <w:t>: AIBKIE2D.</w:t>
      </w:r>
    </w:p>
    <w:p w14:paraId="4973026A" w14:textId="0409AE99" w:rsidR="000249F9" w:rsidRPr="006E4D57" w:rsidRDefault="000249F9" w:rsidP="000249F9">
      <w:pPr>
        <w:tabs>
          <w:tab w:val="left" w:pos="3267"/>
        </w:tabs>
        <w:ind w:left="-709"/>
        <w:jc w:val="both"/>
        <w:rPr>
          <w:rFonts w:ascii="Book Antiqua" w:hAnsi="Book Antiqua"/>
          <w:b/>
          <w:sz w:val="24"/>
          <w:szCs w:val="24"/>
        </w:rPr>
      </w:pPr>
    </w:p>
    <w:p w14:paraId="027BC5E7" w14:textId="77777777" w:rsidR="000249F9" w:rsidRPr="000249F9" w:rsidRDefault="000249F9" w:rsidP="000249F9">
      <w:pPr>
        <w:tabs>
          <w:tab w:val="left" w:pos="3267"/>
        </w:tabs>
        <w:ind w:left="-709"/>
        <w:jc w:val="both"/>
        <w:rPr>
          <w:rFonts w:ascii="Book Antiqua" w:hAnsi="Book Antiqua"/>
          <w:b/>
        </w:rPr>
      </w:pPr>
    </w:p>
    <w:p w14:paraId="510AC1B1" w14:textId="77777777" w:rsidR="000249F9" w:rsidRDefault="000249F9" w:rsidP="005B3B45">
      <w:pPr>
        <w:ind w:left="-851"/>
        <w:rPr>
          <w:rFonts w:ascii="Book Antiqua" w:hAnsi="Book Antiqua"/>
          <w:b/>
          <w:sz w:val="32"/>
          <w:szCs w:val="32"/>
        </w:rPr>
      </w:pPr>
    </w:p>
    <w:p w14:paraId="38644626" w14:textId="1A15BD25" w:rsidR="003F55BD" w:rsidRPr="003F55BD" w:rsidRDefault="00253517" w:rsidP="005B3B45">
      <w:pPr>
        <w:ind w:left="-851"/>
        <w:rPr>
          <w:rFonts w:ascii="Book Antiqua" w:hAnsi="Book Antiqua"/>
          <w:b/>
          <w:sz w:val="32"/>
          <w:szCs w:val="32"/>
        </w:rPr>
      </w:pPr>
      <w:proofErr w:type="gramStart"/>
      <w:r w:rsidRPr="003F55BD">
        <w:rPr>
          <w:rFonts w:ascii="Book Antiqua" w:hAnsi="Book Antiqua"/>
          <w:b/>
          <w:sz w:val="32"/>
          <w:szCs w:val="32"/>
        </w:rPr>
        <w:t>Your</w:t>
      </w:r>
      <w:proofErr w:type="gramEnd"/>
      <w:r w:rsidRPr="003F55BD">
        <w:rPr>
          <w:rFonts w:ascii="Book Antiqua" w:hAnsi="Book Antiqua"/>
          <w:b/>
          <w:sz w:val="32"/>
          <w:szCs w:val="32"/>
        </w:rPr>
        <w:t xml:space="preserve"> Ancestors:</w:t>
      </w:r>
      <w:r w:rsidR="003F55BD" w:rsidRPr="003F55BD">
        <w:rPr>
          <w:rFonts w:ascii="Book Antiqua" w:hAnsi="Book Antiqua"/>
          <w:b/>
          <w:sz w:val="32"/>
          <w:szCs w:val="32"/>
        </w:rPr>
        <w:t xml:space="preserve"> </w:t>
      </w:r>
    </w:p>
    <w:p w14:paraId="79E404A8" w14:textId="77777777" w:rsidR="003F55BD" w:rsidRDefault="003F55BD" w:rsidP="00423423">
      <w:pPr>
        <w:ind w:left="-851"/>
        <w:rPr>
          <w:rFonts w:ascii="Book Antiqua" w:hAnsi="Book Antiqua"/>
          <w:sz w:val="28"/>
          <w:szCs w:val="28"/>
        </w:rPr>
      </w:pPr>
    </w:p>
    <w:p w14:paraId="3B938D9A" w14:textId="280B3726" w:rsidR="00253517" w:rsidRPr="00540D1A" w:rsidRDefault="003F55BD" w:rsidP="00540D1A">
      <w:pPr>
        <w:ind w:left="-567"/>
        <w:jc w:val="both"/>
        <w:rPr>
          <w:rFonts w:ascii="Book Antiqua" w:hAnsi="Book Antiqua"/>
          <w:b/>
          <w:color w:val="FF0000"/>
          <w:sz w:val="28"/>
          <w:szCs w:val="28"/>
          <w:lang w:val="en-IE"/>
        </w:rPr>
      </w:pPr>
      <w:r w:rsidRPr="00540D1A">
        <w:rPr>
          <w:rFonts w:ascii="Book Antiqua" w:hAnsi="Book Antiqua"/>
          <w:b/>
          <w:color w:val="FF0000"/>
          <w:sz w:val="28"/>
          <w:szCs w:val="28"/>
        </w:rPr>
        <w:t xml:space="preserve">Note: </w:t>
      </w:r>
      <w:r w:rsidR="00540D1A" w:rsidRPr="00540D1A">
        <w:rPr>
          <w:rFonts w:ascii="Book Antiqua" w:hAnsi="Book Antiqua"/>
          <w:b/>
          <w:color w:val="FF0000"/>
          <w:sz w:val="28"/>
          <w:szCs w:val="28"/>
          <w:lang w:val="en-IE"/>
        </w:rPr>
        <w:t>Our research is carried out on a ‘</w:t>
      </w:r>
      <w:r w:rsidR="00540D1A" w:rsidRPr="00540D1A">
        <w:rPr>
          <w:rFonts w:ascii="Book Antiqua" w:hAnsi="Book Antiqua"/>
          <w:b/>
          <w:color w:val="FF0000"/>
          <w:sz w:val="28"/>
          <w:szCs w:val="28"/>
          <w:u w:val="single"/>
          <w:lang w:val="en-IE"/>
        </w:rPr>
        <w:t>per lineage</w:t>
      </w:r>
      <w:r w:rsidR="00540D1A" w:rsidRPr="00540D1A">
        <w:rPr>
          <w:rFonts w:ascii="Book Antiqua" w:hAnsi="Book Antiqua"/>
          <w:b/>
          <w:color w:val="FF0000"/>
          <w:sz w:val="28"/>
          <w:szCs w:val="28"/>
          <w:lang w:val="en-IE"/>
        </w:rPr>
        <w:t xml:space="preserve">’ basis. A lineage is defined as </w:t>
      </w:r>
      <w:r w:rsidR="00540D1A" w:rsidRPr="00540D1A">
        <w:rPr>
          <w:rFonts w:ascii="Book Antiqua" w:hAnsi="Book Antiqua"/>
          <w:b/>
          <w:i/>
          <w:sz w:val="28"/>
          <w:szCs w:val="28"/>
          <w:lang w:val="en-IE"/>
        </w:rPr>
        <w:t>people of a particular family name</w:t>
      </w:r>
      <w:r w:rsidR="00540D1A" w:rsidRPr="00540D1A">
        <w:rPr>
          <w:rFonts w:ascii="Book Antiqua" w:hAnsi="Book Antiqua"/>
          <w:b/>
          <w:color w:val="FF0000"/>
          <w:sz w:val="28"/>
          <w:szCs w:val="28"/>
          <w:lang w:val="en-IE"/>
        </w:rPr>
        <w:t xml:space="preserve">. When a marriage of your ancestors occurred, it is considered to be the joining of two separate lineages. For this reason, </w:t>
      </w:r>
      <w:r w:rsidR="00540D1A" w:rsidRPr="00540D1A">
        <w:rPr>
          <w:rFonts w:ascii="Book Antiqua" w:hAnsi="Book Antiqua"/>
          <w:b/>
          <w:i/>
          <w:sz w:val="28"/>
          <w:szCs w:val="28"/>
          <w:lang w:val="en-IE"/>
        </w:rPr>
        <w:t>it is important to state what family names</w:t>
      </w:r>
      <w:r w:rsidR="00540D1A">
        <w:rPr>
          <w:rFonts w:ascii="Book Antiqua" w:hAnsi="Book Antiqua"/>
          <w:b/>
          <w:i/>
          <w:sz w:val="28"/>
          <w:szCs w:val="28"/>
          <w:lang w:val="en-IE"/>
        </w:rPr>
        <w:t>/lineages</w:t>
      </w:r>
      <w:r w:rsidR="00540D1A" w:rsidRPr="00540D1A">
        <w:rPr>
          <w:rFonts w:ascii="Book Antiqua" w:hAnsi="Book Antiqua"/>
          <w:b/>
          <w:i/>
          <w:sz w:val="28"/>
          <w:szCs w:val="28"/>
          <w:lang w:val="en-IE"/>
        </w:rPr>
        <w:t xml:space="preserve"> you wish to have researched</w:t>
      </w:r>
      <w:r w:rsidR="00540D1A" w:rsidRPr="00540D1A">
        <w:rPr>
          <w:rFonts w:ascii="Book Antiqua" w:hAnsi="Book Antiqua"/>
          <w:b/>
          <w:sz w:val="28"/>
          <w:szCs w:val="28"/>
          <w:lang w:val="en-IE"/>
        </w:rPr>
        <w:t xml:space="preserve"> </w:t>
      </w:r>
      <w:r w:rsidR="00540D1A" w:rsidRPr="00540D1A">
        <w:rPr>
          <w:rFonts w:ascii="Book Antiqua" w:hAnsi="Book Antiqua"/>
          <w:b/>
          <w:color w:val="FF0000"/>
          <w:sz w:val="28"/>
          <w:szCs w:val="28"/>
          <w:lang w:val="en-IE"/>
        </w:rPr>
        <w:t>before you commission research time.</w:t>
      </w:r>
    </w:p>
    <w:p w14:paraId="26AC2E6E" w14:textId="77777777" w:rsidR="00253517" w:rsidRDefault="00253517" w:rsidP="005B3B45">
      <w:pPr>
        <w:jc w:val="center"/>
        <w:rPr>
          <w:rFonts w:ascii="Book Antiqua" w:hAnsi="Book Antiqua"/>
          <w:sz w:val="28"/>
          <w:szCs w:val="28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2410"/>
        <w:gridCol w:w="1985"/>
        <w:gridCol w:w="4252"/>
        <w:gridCol w:w="2127"/>
      </w:tblGrid>
      <w:tr w:rsidR="00253517" w14:paraId="76DD74E7" w14:textId="77777777" w:rsidTr="00F470EA">
        <w:trPr>
          <w:trHeight w:val="1674"/>
        </w:trPr>
        <w:tc>
          <w:tcPr>
            <w:tcW w:w="2410" w:type="dxa"/>
          </w:tcPr>
          <w:p w14:paraId="367DF180" w14:textId="77777777" w:rsidR="00253517" w:rsidRDefault="00253517" w:rsidP="00253517">
            <w:pPr>
              <w:ind w:right="-205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Name</w:t>
            </w:r>
          </w:p>
          <w:p w14:paraId="18A6968A" w14:textId="77777777" w:rsidR="00253517" w:rsidRDefault="00253517" w:rsidP="00253517">
            <w:pPr>
              <w:ind w:right="-205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9E9FA35" w14:textId="77777777" w:rsidR="00CB7DB8" w:rsidRDefault="00CB7DB8" w:rsidP="00253517">
            <w:pPr>
              <w:ind w:left="-295" w:right="-205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Approximate</w:t>
            </w:r>
          </w:p>
          <w:p w14:paraId="3030A76F" w14:textId="77777777" w:rsidR="00253517" w:rsidRDefault="00253517" w:rsidP="00253517">
            <w:pPr>
              <w:ind w:left="-295" w:right="-205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Date of Birth</w:t>
            </w:r>
          </w:p>
          <w:p w14:paraId="5594218B" w14:textId="77777777" w:rsidR="00253517" w:rsidRDefault="00253517" w:rsidP="00253517">
            <w:pPr>
              <w:ind w:right="-205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ED7B1A1" w14:textId="77777777" w:rsidR="00253517" w:rsidRDefault="00253517" w:rsidP="00253517">
            <w:pPr>
              <w:ind w:left="34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Marriage/Emigration</w:t>
            </w:r>
          </w:p>
          <w:p w14:paraId="23C6490D" w14:textId="77777777" w:rsidR="00253517" w:rsidRDefault="00253517" w:rsidP="00253517">
            <w:pPr>
              <w:ind w:right="-205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8ED5037" w14:textId="77777777" w:rsidR="00253517" w:rsidRDefault="00253517" w:rsidP="00253517">
            <w:pPr>
              <w:ind w:left="58" w:hanging="141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Death (When &amp; Where)</w:t>
            </w:r>
          </w:p>
          <w:p w14:paraId="132B1551" w14:textId="77777777" w:rsidR="00253517" w:rsidRDefault="00253517" w:rsidP="00253517">
            <w:pPr>
              <w:ind w:right="-205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14:paraId="28DAAFC4" w14:textId="77777777" w:rsidR="00253517" w:rsidRDefault="00253517" w:rsidP="005B3B45">
      <w:pPr>
        <w:rPr>
          <w:rFonts w:ascii="Book Antiqua" w:hAnsi="Book Antiqua"/>
          <w:sz w:val="28"/>
          <w:szCs w:val="28"/>
        </w:rPr>
      </w:pPr>
    </w:p>
    <w:p w14:paraId="6895B0C4" w14:textId="77777777" w:rsidR="00253517" w:rsidRPr="005B3B45" w:rsidRDefault="00253517" w:rsidP="005B3B45">
      <w:pPr>
        <w:ind w:left="-851"/>
        <w:jc w:val="center"/>
        <w:rPr>
          <w:rFonts w:ascii="Book Antiqua" w:hAnsi="Book Antiqua"/>
        </w:rPr>
      </w:pPr>
      <w:r w:rsidRPr="005B3B45">
        <w:rPr>
          <w:rFonts w:ascii="Book Antiqua" w:hAnsi="Book Antiqua"/>
        </w:rPr>
        <w:t xml:space="preserve">Any other information (Names of Parents, Brothers, </w:t>
      </w:r>
      <w:proofErr w:type="gramStart"/>
      <w:r w:rsidRPr="005B3B45">
        <w:rPr>
          <w:rFonts w:ascii="Book Antiqua" w:hAnsi="Book Antiqua"/>
        </w:rPr>
        <w:t>Sisters</w:t>
      </w:r>
      <w:proofErr w:type="gramEnd"/>
      <w:r w:rsidRPr="005B3B45">
        <w:rPr>
          <w:rFonts w:ascii="Book Antiqua" w:hAnsi="Book Antiqua"/>
        </w:rPr>
        <w:t xml:space="preserve">, </w:t>
      </w:r>
      <w:r w:rsidR="003F5B66" w:rsidRPr="005B3B45">
        <w:rPr>
          <w:rFonts w:ascii="Book Antiqua" w:hAnsi="Book Antiqua"/>
        </w:rPr>
        <w:t xml:space="preserve">Children </w:t>
      </w:r>
      <w:r w:rsidRPr="005B3B45">
        <w:rPr>
          <w:rFonts w:ascii="Book Antiqua" w:hAnsi="Book Antiqua"/>
        </w:rPr>
        <w:t>or anything else which may be helpful in researching your ancestors)</w:t>
      </w:r>
    </w:p>
    <w:p w14:paraId="51AB42BE" w14:textId="77777777" w:rsidR="00253517" w:rsidRDefault="00253517" w:rsidP="00423423">
      <w:pPr>
        <w:ind w:left="-851"/>
        <w:rPr>
          <w:rFonts w:ascii="Book Antiqua" w:hAnsi="Book Antiqua"/>
          <w:sz w:val="28"/>
          <w:szCs w:val="28"/>
        </w:rPr>
      </w:pPr>
    </w:p>
    <w:tbl>
      <w:tblPr>
        <w:tblStyle w:val="TableGrid"/>
        <w:tblW w:w="10057" w:type="dxa"/>
        <w:tblInd w:w="-318" w:type="dxa"/>
        <w:tblLook w:val="04A0" w:firstRow="1" w:lastRow="0" w:firstColumn="1" w:lastColumn="0" w:noHBand="0" w:noVBand="1"/>
      </w:tblPr>
      <w:tblGrid>
        <w:gridCol w:w="10057"/>
      </w:tblGrid>
      <w:tr w:rsidR="00253517" w14:paraId="6911C601" w14:textId="77777777" w:rsidTr="006E4D57">
        <w:trPr>
          <w:trHeight w:val="7938"/>
        </w:trPr>
        <w:tc>
          <w:tcPr>
            <w:tcW w:w="10057" w:type="dxa"/>
          </w:tcPr>
          <w:p w14:paraId="322C504F" w14:textId="3AB67A2F" w:rsidR="00253517" w:rsidRDefault="00253517" w:rsidP="00423423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14:paraId="69E6165D" w14:textId="77777777" w:rsidR="00466F99" w:rsidRDefault="00466F99" w:rsidP="00F916D1">
      <w:pPr>
        <w:jc w:val="right"/>
        <w:rPr>
          <w:rFonts w:ascii="Book Antiqua" w:hAnsi="Book Antiqua"/>
          <w:sz w:val="28"/>
          <w:szCs w:val="28"/>
        </w:rPr>
      </w:pPr>
    </w:p>
    <w:p w14:paraId="1E99D2FF" w14:textId="77777777" w:rsidR="000548CC" w:rsidRPr="00F916D1" w:rsidRDefault="000548CC" w:rsidP="000548CC">
      <w:pPr>
        <w:jc w:val="center"/>
        <w:rPr>
          <w:rFonts w:ascii="Book Antiqua" w:hAnsi="Book Antiqua"/>
          <w:sz w:val="20"/>
          <w:szCs w:val="20"/>
        </w:rPr>
      </w:pPr>
      <w:proofErr w:type="spellStart"/>
      <w:r w:rsidRPr="00F916D1">
        <w:rPr>
          <w:rFonts w:ascii="Book Antiqua" w:hAnsi="Book Antiqua"/>
          <w:sz w:val="20"/>
          <w:szCs w:val="20"/>
        </w:rPr>
        <w:t>Castlehill</w:t>
      </w:r>
      <w:proofErr w:type="spellEnd"/>
      <w:r w:rsidRPr="00F916D1">
        <w:rPr>
          <w:rFonts w:ascii="Book Antiqua" w:hAnsi="Book Antiqua"/>
          <w:sz w:val="20"/>
          <w:szCs w:val="20"/>
        </w:rPr>
        <w:t xml:space="preserve">, Ballina, </w:t>
      </w:r>
      <w:proofErr w:type="spellStart"/>
      <w:r w:rsidRPr="00F916D1">
        <w:rPr>
          <w:rFonts w:ascii="Book Antiqua" w:hAnsi="Book Antiqua"/>
          <w:sz w:val="20"/>
          <w:szCs w:val="20"/>
        </w:rPr>
        <w:t>Co.Mayo</w:t>
      </w:r>
      <w:proofErr w:type="spellEnd"/>
      <w:r w:rsidRPr="00F916D1">
        <w:rPr>
          <w:rFonts w:ascii="Book Antiqua" w:hAnsi="Book Antiqua"/>
          <w:sz w:val="20"/>
          <w:szCs w:val="20"/>
        </w:rPr>
        <w:t>, Ireland.</w:t>
      </w:r>
    </w:p>
    <w:p w14:paraId="0E403337" w14:textId="77777777" w:rsidR="000548CC" w:rsidRPr="00F916D1" w:rsidRDefault="000548CC" w:rsidP="000548CC">
      <w:pPr>
        <w:jc w:val="center"/>
        <w:rPr>
          <w:rFonts w:ascii="Book Antiqua" w:hAnsi="Book Antiqua"/>
          <w:sz w:val="20"/>
          <w:szCs w:val="20"/>
        </w:rPr>
      </w:pPr>
      <w:r w:rsidRPr="00F916D1">
        <w:rPr>
          <w:rFonts w:ascii="Book Antiqua" w:hAnsi="Book Antiqua"/>
          <w:sz w:val="20"/>
          <w:szCs w:val="20"/>
        </w:rPr>
        <w:t>Tel: 00 353 96 31809</w:t>
      </w:r>
    </w:p>
    <w:p w14:paraId="4FF98FC2" w14:textId="77777777" w:rsidR="000548CC" w:rsidRPr="00F916D1" w:rsidRDefault="000548CC" w:rsidP="000548CC">
      <w:pPr>
        <w:jc w:val="center"/>
        <w:rPr>
          <w:rFonts w:ascii="Book Antiqua" w:hAnsi="Book Antiqua"/>
          <w:sz w:val="20"/>
          <w:szCs w:val="20"/>
        </w:rPr>
      </w:pPr>
      <w:r w:rsidRPr="00F916D1">
        <w:rPr>
          <w:rFonts w:ascii="Book Antiqua" w:hAnsi="Book Antiqua"/>
          <w:sz w:val="20"/>
          <w:szCs w:val="20"/>
        </w:rPr>
        <w:t xml:space="preserve">Email: </w:t>
      </w:r>
      <w:hyperlink r:id="rId8" w:history="1">
        <w:r w:rsidRPr="00F916D1">
          <w:rPr>
            <w:rStyle w:val="Hyperlink"/>
            <w:rFonts w:ascii="Book Antiqua" w:hAnsi="Book Antiqua"/>
            <w:color w:val="auto"/>
            <w:sz w:val="20"/>
            <w:szCs w:val="20"/>
          </w:rPr>
          <w:t>northmayo@gmail.com</w:t>
        </w:r>
      </w:hyperlink>
    </w:p>
    <w:p w14:paraId="340CE9F5" w14:textId="77777777" w:rsidR="000548CC" w:rsidRPr="00F916D1" w:rsidRDefault="000548CC" w:rsidP="000548CC">
      <w:pPr>
        <w:jc w:val="center"/>
        <w:rPr>
          <w:rFonts w:ascii="Book Antiqua" w:hAnsi="Book Antiqua"/>
          <w:sz w:val="20"/>
          <w:szCs w:val="20"/>
        </w:rPr>
      </w:pPr>
      <w:r w:rsidRPr="00F916D1">
        <w:rPr>
          <w:rFonts w:ascii="Book Antiqua" w:hAnsi="Book Antiqua"/>
          <w:sz w:val="20"/>
          <w:szCs w:val="20"/>
        </w:rPr>
        <w:t>www.northmayogenealogy.com</w:t>
      </w:r>
    </w:p>
    <w:p w14:paraId="5B58B470" w14:textId="0591F44E" w:rsidR="00253517" w:rsidRPr="00423423" w:rsidRDefault="00253517" w:rsidP="00F916D1">
      <w:pPr>
        <w:jc w:val="right"/>
        <w:rPr>
          <w:rFonts w:ascii="Book Antiqua" w:hAnsi="Book Antiqua"/>
          <w:sz w:val="28"/>
          <w:szCs w:val="28"/>
        </w:rPr>
      </w:pPr>
    </w:p>
    <w:sectPr w:rsidR="00253517" w:rsidRPr="00423423" w:rsidSect="003F5B66">
      <w:pgSz w:w="11906" w:h="16838"/>
      <w:pgMar w:top="284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6531"/>
    <w:multiLevelType w:val="hybridMultilevel"/>
    <w:tmpl w:val="37D6675E"/>
    <w:lvl w:ilvl="0" w:tplc="11126746">
      <w:start w:val="1"/>
      <w:numFmt w:val="decimal"/>
      <w:lvlText w:val="%1."/>
      <w:lvlJc w:val="left"/>
      <w:pPr>
        <w:ind w:left="-131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589" w:hanging="360"/>
      </w:pPr>
    </w:lvl>
    <w:lvl w:ilvl="2" w:tplc="1809001B" w:tentative="1">
      <w:start w:val="1"/>
      <w:numFmt w:val="lowerRoman"/>
      <w:lvlText w:val="%3."/>
      <w:lvlJc w:val="right"/>
      <w:pPr>
        <w:ind w:left="1309" w:hanging="180"/>
      </w:pPr>
    </w:lvl>
    <w:lvl w:ilvl="3" w:tplc="1809000F" w:tentative="1">
      <w:start w:val="1"/>
      <w:numFmt w:val="decimal"/>
      <w:lvlText w:val="%4."/>
      <w:lvlJc w:val="left"/>
      <w:pPr>
        <w:ind w:left="2029" w:hanging="360"/>
      </w:pPr>
    </w:lvl>
    <w:lvl w:ilvl="4" w:tplc="18090019" w:tentative="1">
      <w:start w:val="1"/>
      <w:numFmt w:val="lowerLetter"/>
      <w:lvlText w:val="%5."/>
      <w:lvlJc w:val="left"/>
      <w:pPr>
        <w:ind w:left="2749" w:hanging="360"/>
      </w:pPr>
    </w:lvl>
    <w:lvl w:ilvl="5" w:tplc="1809001B" w:tentative="1">
      <w:start w:val="1"/>
      <w:numFmt w:val="lowerRoman"/>
      <w:lvlText w:val="%6."/>
      <w:lvlJc w:val="right"/>
      <w:pPr>
        <w:ind w:left="3469" w:hanging="180"/>
      </w:pPr>
    </w:lvl>
    <w:lvl w:ilvl="6" w:tplc="1809000F" w:tentative="1">
      <w:start w:val="1"/>
      <w:numFmt w:val="decimal"/>
      <w:lvlText w:val="%7."/>
      <w:lvlJc w:val="left"/>
      <w:pPr>
        <w:ind w:left="4189" w:hanging="360"/>
      </w:pPr>
    </w:lvl>
    <w:lvl w:ilvl="7" w:tplc="18090019" w:tentative="1">
      <w:start w:val="1"/>
      <w:numFmt w:val="lowerLetter"/>
      <w:lvlText w:val="%8."/>
      <w:lvlJc w:val="left"/>
      <w:pPr>
        <w:ind w:left="4909" w:hanging="360"/>
      </w:pPr>
    </w:lvl>
    <w:lvl w:ilvl="8" w:tplc="1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1049745B"/>
    <w:multiLevelType w:val="hybridMultilevel"/>
    <w:tmpl w:val="5CFA752C"/>
    <w:lvl w:ilvl="0" w:tplc="1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23"/>
    <w:rsid w:val="000249F9"/>
    <w:rsid w:val="000542EB"/>
    <w:rsid w:val="000548CC"/>
    <w:rsid w:val="00093C5E"/>
    <w:rsid w:val="000F3AEB"/>
    <w:rsid w:val="00170CE0"/>
    <w:rsid w:val="001A59FF"/>
    <w:rsid w:val="001C1B4F"/>
    <w:rsid w:val="0021350F"/>
    <w:rsid w:val="002171D9"/>
    <w:rsid w:val="00236A27"/>
    <w:rsid w:val="00253517"/>
    <w:rsid w:val="00253E69"/>
    <w:rsid w:val="00284413"/>
    <w:rsid w:val="00297F5C"/>
    <w:rsid w:val="002C288F"/>
    <w:rsid w:val="00340D47"/>
    <w:rsid w:val="003F55BD"/>
    <w:rsid w:val="003F5B66"/>
    <w:rsid w:val="00423423"/>
    <w:rsid w:val="004425FA"/>
    <w:rsid w:val="00463934"/>
    <w:rsid w:val="00466F99"/>
    <w:rsid w:val="004950D2"/>
    <w:rsid w:val="004B1D5E"/>
    <w:rsid w:val="004F52BA"/>
    <w:rsid w:val="00505F71"/>
    <w:rsid w:val="0051354F"/>
    <w:rsid w:val="00523BA0"/>
    <w:rsid w:val="005265B1"/>
    <w:rsid w:val="0052767B"/>
    <w:rsid w:val="00540D1A"/>
    <w:rsid w:val="0054410C"/>
    <w:rsid w:val="005632F5"/>
    <w:rsid w:val="00563657"/>
    <w:rsid w:val="005636FC"/>
    <w:rsid w:val="005B3B45"/>
    <w:rsid w:val="005C3473"/>
    <w:rsid w:val="005E24EB"/>
    <w:rsid w:val="0060053E"/>
    <w:rsid w:val="00631281"/>
    <w:rsid w:val="006363F0"/>
    <w:rsid w:val="00670B93"/>
    <w:rsid w:val="006E26B4"/>
    <w:rsid w:val="006E4D57"/>
    <w:rsid w:val="006E58B8"/>
    <w:rsid w:val="00726BA6"/>
    <w:rsid w:val="00750FE5"/>
    <w:rsid w:val="007602CF"/>
    <w:rsid w:val="00761163"/>
    <w:rsid w:val="007824AE"/>
    <w:rsid w:val="00802E9F"/>
    <w:rsid w:val="00810991"/>
    <w:rsid w:val="00885EAD"/>
    <w:rsid w:val="00891DC3"/>
    <w:rsid w:val="008967F3"/>
    <w:rsid w:val="008F6094"/>
    <w:rsid w:val="00902CBA"/>
    <w:rsid w:val="00917297"/>
    <w:rsid w:val="00946414"/>
    <w:rsid w:val="00953C46"/>
    <w:rsid w:val="009574AA"/>
    <w:rsid w:val="009B52DB"/>
    <w:rsid w:val="009E13B4"/>
    <w:rsid w:val="009F3A46"/>
    <w:rsid w:val="009F68E1"/>
    <w:rsid w:val="00A42391"/>
    <w:rsid w:val="00A8717D"/>
    <w:rsid w:val="00AB7D53"/>
    <w:rsid w:val="00AF4245"/>
    <w:rsid w:val="00B11597"/>
    <w:rsid w:val="00B32606"/>
    <w:rsid w:val="00B3542A"/>
    <w:rsid w:val="00BA42B7"/>
    <w:rsid w:val="00BC00CA"/>
    <w:rsid w:val="00BF2161"/>
    <w:rsid w:val="00C570D5"/>
    <w:rsid w:val="00C734B6"/>
    <w:rsid w:val="00C91C02"/>
    <w:rsid w:val="00CA51B4"/>
    <w:rsid w:val="00CB7DB8"/>
    <w:rsid w:val="00CC6062"/>
    <w:rsid w:val="00D07A24"/>
    <w:rsid w:val="00D463FB"/>
    <w:rsid w:val="00D83F08"/>
    <w:rsid w:val="00E2545E"/>
    <w:rsid w:val="00E81C35"/>
    <w:rsid w:val="00E833BE"/>
    <w:rsid w:val="00E930E2"/>
    <w:rsid w:val="00ED2421"/>
    <w:rsid w:val="00F363F5"/>
    <w:rsid w:val="00F470EA"/>
    <w:rsid w:val="00F5679D"/>
    <w:rsid w:val="00F8522C"/>
    <w:rsid w:val="00F916D1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3C691"/>
  <w15:docId w15:val="{61D53D9E-5926-4AB5-8835-D04D9C5B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423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423"/>
    <w:rPr>
      <w:rFonts w:ascii="Tahoma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4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93C5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07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may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thmayo@gmail.com" TargetMode="External"/><Relationship Id="rId5" Type="http://schemas.openxmlformats.org/officeDocument/2006/relationships/hyperlink" Target="mailto:northmayo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research5</dc:creator>
  <cp:lastModifiedBy>research8</cp:lastModifiedBy>
  <cp:revision>2</cp:revision>
  <cp:lastPrinted>2021-11-12T11:07:00Z</cp:lastPrinted>
  <dcterms:created xsi:type="dcterms:W3CDTF">2023-10-04T14:05:00Z</dcterms:created>
  <dcterms:modified xsi:type="dcterms:W3CDTF">2023-10-04T14:05:00Z</dcterms:modified>
</cp:coreProperties>
</file>